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BCF" w:rsidRPr="00FD5BCF" w:rsidRDefault="00FD5BCF" w:rsidP="00FD5BCF">
      <w:pPr>
        <w:spacing w:after="0" w:line="240" w:lineRule="auto"/>
        <w:jc w:val="right"/>
        <w:rPr>
          <w:rFonts w:ascii="Times New Roman" w:eastAsia="Times New Roman" w:hAnsi="Times New Roman" w:cs="Times New Roman"/>
          <w:b/>
          <w:sz w:val="24"/>
          <w:szCs w:val="24"/>
          <w:lang w:eastAsia="pl-PL"/>
        </w:rPr>
      </w:pPr>
      <w:r w:rsidRPr="00FD5BCF">
        <w:rPr>
          <w:rFonts w:ascii="Times New Roman" w:eastAsia="Times New Roman" w:hAnsi="Times New Roman" w:cs="Times New Roman"/>
          <w:b/>
          <w:sz w:val="24"/>
          <w:szCs w:val="24"/>
          <w:lang w:eastAsia="pl-PL"/>
        </w:rPr>
        <w:t>Załącznik nr 7 – projekt umowy</w:t>
      </w:r>
    </w:p>
    <w:p w:rsidR="00FD5BCF" w:rsidRPr="00FD5BCF" w:rsidRDefault="00FD5BCF" w:rsidP="00FD5BCF">
      <w:pPr>
        <w:spacing w:after="0" w:line="240" w:lineRule="auto"/>
        <w:jc w:val="right"/>
        <w:rPr>
          <w:rFonts w:ascii="Times New Roman" w:eastAsia="Times New Roman" w:hAnsi="Times New Roman" w:cs="Times New Roman"/>
          <w:b/>
          <w:sz w:val="24"/>
          <w:szCs w:val="24"/>
          <w:lang w:eastAsia="pl-PL"/>
        </w:rPr>
      </w:pPr>
    </w:p>
    <w:p w:rsidR="00FD5BCF" w:rsidRPr="00FD5BCF" w:rsidRDefault="00FD5BCF" w:rsidP="00FD5BCF">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UMOWA nr………..2021</w:t>
      </w:r>
    </w:p>
    <w:p w:rsidR="00FD5BCF" w:rsidRPr="00FD5BCF" w:rsidRDefault="00FD5BCF" w:rsidP="00FD5BCF">
      <w:pPr>
        <w:spacing w:after="0" w:line="240" w:lineRule="auto"/>
        <w:jc w:val="both"/>
        <w:rPr>
          <w:rFonts w:ascii="Times New Roman" w:eastAsia="Times New Roman" w:hAnsi="Times New Roman" w:cs="Times New Roman"/>
          <w:sz w:val="24"/>
          <w:szCs w:val="24"/>
          <w:lang w:eastAsia="pl-PL"/>
        </w:rPr>
      </w:pPr>
    </w:p>
    <w:p w:rsidR="00FD5BCF" w:rsidRPr="00FD5BCF" w:rsidRDefault="00FD5BCF" w:rsidP="00FD5BCF">
      <w:pPr>
        <w:spacing w:after="0" w:line="240" w:lineRule="auto"/>
        <w:jc w:val="both"/>
        <w:rPr>
          <w:rFonts w:ascii="Times New Roman" w:eastAsia="Times New Roman" w:hAnsi="Times New Roman" w:cs="Times New Roman"/>
          <w:sz w:val="24"/>
          <w:szCs w:val="24"/>
          <w:lang w:eastAsia="pl-PL"/>
        </w:rPr>
      </w:pPr>
      <w:r w:rsidRPr="00FD5BCF">
        <w:rPr>
          <w:rFonts w:ascii="Times New Roman" w:eastAsia="Times New Roman" w:hAnsi="Times New Roman" w:cs="Times New Roman"/>
          <w:sz w:val="24"/>
          <w:szCs w:val="24"/>
          <w:lang w:eastAsia="pl-PL"/>
        </w:rPr>
        <w:t xml:space="preserve">zawarta w dniu  ............... </w:t>
      </w:r>
      <w:r>
        <w:rPr>
          <w:rFonts w:ascii="Times New Roman" w:eastAsia="Times New Roman" w:hAnsi="Times New Roman" w:cs="Times New Roman"/>
          <w:b/>
          <w:sz w:val="24"/>
          <w:szCs w:val="24"/>
          <w:lang w:eastAsia="pl-PL"/>
        </w:rPr>
        <w:t>2021</w:t>
      </w:r>
      <w:r w:rsidRPr="00FD5BCF">
        <w:rPr>
          <w:rFonts w:ascii="Times New Roman" w:eastAsia="Times New Roman" w:hAnsi="Times New Roman" w:cs="Times New Roman"/>
          <w:sz w:val="24"/>
          <w:szCs w:val="24"/>
          <w:lang w:eastAsia="pl-PL"/>
        </w:rPr>
        <w:t xml:space="preserve"> r. w Jarocinie, pomiędzy Gminą Jarocin reprezentowaną przez :</w:t>
      </w:r>
    </w:p>
    <w:p w:rsidR="00FD5BCF" w:rsidRPr="00FD5BCF" w:rsidRDefault="00FD5BCF" w:rsidP="00FD5BCF">
      <w:pPr>
        <w:spacing w:after="0" w:line="240" w:lineRule="auto"/>
        <w:jc w:val="both"/>
        <w:rPr>
          <w:rFonts w:ascii="Times New Roman" w:eastAsia="Times New Roman" w:hAnsi="Times New Roman" w:cs="Times New Roman"/>
          <w:sz w:val="24"/>
          <w:szCs w:val="24"/>
          <w:lang w:eastAsia="pl-PL"/>
        </w:rPr>
      </w:pPr>
      <w:r w:rsidRPr="00FD5BCF">
        <w:rPr>
          <w:rFonts w:ascii="Times New Roman" w:eastAsia="Times New Roman" w:hAnsi="Times New Roman" w:cs="Times New Roman"/>
          <w:sz w:val="24"/>
          <w:szCs w:val="24"/>
          <w:lang w:eastAsia="pl-PL"/>
        </w:rPr>
        <w:t>Wójt Gminy – Zbigniew Walczak</w:t>
      </w:r>
    </w:p>
    <w:p w:rsidR="00FD5BCF" w:rsidRPr="00FD5BCF" w:rsidRDefault="00FD5BCF" w:rsidP="00FD5BCF">
      <w:pPr>
        <w:spacing w:after="0" w:line="240" w:lineRule="auto"/>
        <w:jc w:val="both"/>
        <w:rPr>
          <w:rFonts w:ascii="Times New Roman" w:eastAsia="Times New Roman" w:hAnsi="Times New Roman" w:cs="Times New Roman"/>
          <w:sz w:val="24"/>
          <w:szCs w:val="24"/>
          <w:lang w:eastAsia="pl-PL"/>
        </w:rPr>
      </w:pPr>
      <w:r w:rsidRPr="00FD5BCF">
        <w:rPr>
          <w:rFonts w:ascii="Times New Roman" w:eastAsia="Times New Roman" w:hAnsi="Times New Roman" w:cs="Times New Roman"/>
          <w:sz w:val="24"/>
          <w:szCs w:val="24"/>
          <w:lang w:eastAsia="pl-PL"/>
        </w:rPr>
        <w:t xml:space="preserve">z kontrasygnatą Skarbnika Gminy – Dorota Urban     </w:t>
      </w:r>
    </w:p>
    <w:p w:rsidR="00FD5BCF" w:rsidRPr="00FD5BCF" w:rsidRDefault="00FD5BCF" w:rsidP="00FD5BCF">
      <w:pPr>
        <w:spacing w:after="0" w:line="240" w:lineRule="auto"/>
        <w:jc w:val="both"/>
        <w:rPr>
          <w:rFonts w:ascii="Times New Roman" w:eastAsia="Times New Roman" w:hAnsi="Times New Roman" w:cs="Times New Roman"/>
          <w:sz w:val="24"/>
          <w:szCs w:val="24"/>
          <w:lang w:eastAsia="pl-PL"/>
        </w:rPr>
      </w:pPr>
      <w:r w:rsidRPr="00FD5BCF">
        <w:rPr>
          <w:rFonts w:ascii="Times New Roman" w:eastAsia="Times New Roman" w:hAnsi="Times New Roman" w:cs="Times New Roman"/>
          <w:sz w:val="24"/>
          <w:szCs w:val="24"/>
          <w:lang w:eastAsia="pl-PL"/>
        </w:rPr>
        <w:t xml:space="preserve">zwaną dalej w tekście </w:t>
      </w:r>
      <w:r w:rsidRPr="00FD5BCF">
        <w:rPr>
          <w:rFonts w:ascii="Times New Roman" w:eastAsia="Times New Roman" w:hAnsi="Times New Roman" w:cs="Times New Roman"/>
          <w:b/>
          <w:sz w:val="24"/>
          <w:szCs w:val="24"/>
          <w:lang w:eastAsia="pl-PL"/>
        </w:rPr>
        <w:t xml:space="preserve">„Zamawiającym” </w:t>
      </w:r>
      <w:r w:rsidRPr="00FD5BCF">
        <w:rPr>
          <w:rFonts w:ascii="Times New Roman" w:eastAsia="Times New Roman" w:hAnsi="Times New Roman" w:cs="Times New Roman"/>
          <w:sz w:val="24"/>
          <w:szCs w:val="24"/>
          <w:lang w:eastAsia="pl-PL"/>
        </w:rPr>
        <w:t xml:space="preserve"> </w:t>
      </w:r>
    </w:p>
    <w:p w:rsidR="00FD5BCF" w:rsidRPr="00FD5BCF" w:rsidRDefault="00FD5BCF" w:rsidP="00FD5BCF">
      <w:pPr>
        <w:spacing w:after="0" w:line="240" w:lineRule="auto"/>
        <w:jc w:val="both"/>
        <w:rPr>
          <w:rFonts w:ascii="Times New Roman" w:eastAsia="Times New Roman" w:hAnsi="Times New Roman" w:cs="Times New Roman"/>
          <w:sz w:val="24"/>
          <w:szCs w:val="24"/>
          <w:lang w:eastAsia="pl-PL"/>
        </w:rPr>
      </w:pPr>
      <w:r w:rsidRPr="00FD5BCF">
        <w:rPr>
          <w:rFonts w:ascii="Times New Roman" w:eastAsia="Times New Roman" w:hAnsi="Times New Roman" w:cs="Times New Roman"/>
          <w:sz w:val="24"/>
          <w:szCs w:val="24"/>
          <w:lang w:eastAsia="pl-PL"/>
        </w:rPr>
        <w:t>a …………………………………………………………………………………………………………………………………………… z siedzibą w ………..............................</w:t>
      </w:r>
    </w:p>
    <w:p w:rsidR="00FD5BCF" w:rsidRPr="00FD5BCF" w:rsidRDefault="00FD5BCF" w:rsidP="00FD5BCF">
      <w:pPr>
        <w:spacing w:after="0" w:line="240" w:lineRule="auto"/>
        <w:jc w:val="both"/>
        <w:rPr>
          <w:rFonts w:ascii="Times New Roman" w:eastAsia="Times New Roman" w:hAnsi="Times New Roman" w:cs="Times New Roman"/>
          <w:sz w:val="24"/>
          <w:szCs w:val="24"/>
          <w:lang w:eastAsia="pl-PL"/>
        </w:rPr>
      </w:pPr>
    </w:p>
    <w:p w:rsidR="00FD5BCF" w:rsidRPr="00FD5BCF" w:rsidRDefault="00FD5BCF" w:rsidP="00FD5BCF">
      <w:pPr>
        <w:spacing w:after="0" w:line="240" w:lineRule="auto"/>
        <w:jc w:val="both"/>
        <w:rPr>
          <w:rFonts w:ascii="Times New Roman" w:eastAsia="Times New Roman" w:hAnsi="Times New Roman" w:cs="Times New Roman"/>
          <w:sz w:val="24"/>
          <w:szCs w:val="24"/>
          <w:lang w:eastAsia="pl-PL"/>
        </w:rPr>
      </w:pPr>
      <w:r w:rsidRPr="00FD5BCF">
        <w:rPr>
          <w:rFonts w:ascii="Times New Roman" w:eastAsia="Times New Roman" w:hAnsi="Times New Roman" w:cs="Times New Roman"/>
          <w:sz w:val="24"/>
          <w:szCs w:val="24"/>
          <w:lang w:eastAsia="pl-PL"/>
        </w:rPr>
        <w:t>reprezentowanym przez :</w:t>
      </w:r>
    </w:p>
    <w:p w:rsidR="00FD5BCF" w:rsidRPr="00FD5BCF" w:rsidRDefault="00FD5BCF" w:rsidP="00FD5BCF">
      <w:pPr>
        <w:spacing w:after="0" w:line="240" w:lineRule="auto"/>
        <w:jc w:val="both"/>
        <w:rPr>
          <w:rFonts w:ascii="Times New Roman" w:eastAsia="Times New Roman" w:hAnsi="Times New Roman" w:cs="Times New Roman"/>
          <w:sz w:val="24"/>
          <w:szCs w:val="24"/>
          <w:lang w:eastAsia="pl-PL"/>
        </w:rPr>
      </w:pPr>
      <w:r w:rsidRPr="00FD5BCF">
        <w:rPr>
          <w:rFonts w:ascii="Times New Roman" w:eastAsia="Times New Roman" w:hAnsi="Times New Roman" w:cs="Times New Roman"/>
          <w:sz w:val="24"/>
          <w:szCs w:val="24"/>
          <w:lang w:eastAsia="pl-PL"/>
        </w:rPr>
        <w:t>…………………..</w:t>
      </w:r>
    </w:p>
    <w:p w:rsidR="00FD5BCF" w:rsidRPr="00FD5BCF" w:rsidRDefault="00FD5BCF" w:rsidP="00FD5BCF">
      <w:pPr>
        <w:spacing w:after="0" w:line="240" w:lineRule="auto"/>
        <w:jc w:val="both"/>
        <w:rPr>
          <w:rFonts w:ascii="Times New Roman" w:eastAsia="Times New Roman" w:hAnsi="Times New Roman" w:cs="Times New Roman"/>
          <w:b/>
          <w:sz w:val="24"/>
          <w:szCs w:val="24"/>
          <w:lang w:eastAsia="pl-PL"/>
        </w:rPr>
      </w:pPr>
      <w:r w:rsidRPr="00FD5BCF">
        <w:rPr>
          <w:rFonts w:ascii="Times New Roman" w:eastAsia="Times New Roman" w:hAnsi="Times New Roman" w:cs="Times New Roman"/>
          <w:sz w:val="24"/>
          <w:szCs w:val="24"/>
          <w:lang w:eastAsia="pl-PL"/>
        </w:rPr>
        <w:t>zwanym w treści umowy</w:t>
      </w:r>
      <w:r w:rsidRPr="00FD5BCF">
        <w:rPr>
          <w:rFonts w:ascii="Times New Roman" w:eastAsia="Times New Roman" w:hAnsi="Times New Roman" w:cs="Times New Roman"/>
          <w:b/>
          <w:sz w:val="24"/>
          <w:szCs w:val="24"/>
          <w:lang w:eastAsia="pl-PL"/>
        </w:rPr>
        <w:t xml:space="preserve"> „Wykonawcą”,</w:t>
      </w:r>
    </w:p>
    <w:p w:rsidR="00FD5BCF" w:rsidRPr="00FD5BCF" w:rsidRDefault="00FD5BCF" w:rsidP="00FD5BCF">
      <w:pPr>
        <w:suppressAutoHyphens/>
        <w:spacing w:after="0" w:line="100" w:lineRule="atLeast"/>
        <w:jc w:val="both"/>
        <w:rPr>
          <w:rFonts w:ascii="Times New Roman" w:eastAsia="Arial Unicode MS" w:hAnsi="Times New Roman" w:cs="Times New Roman"/>
          <w:color w:val="00000A"/>
          <w:kern w:val="1"/>
          <w:sz w:val="24"/>
          <w:szCs w:val="24"/>
        </w:rPr>
      </w:pPr>
    </w:p>
    <w:p w:rsidR="00FD5BCF" w:rsidRPr="00FD5BCF" w:rsidRDefault="00FD5BCF" w:rsidP="00FD5BCF">
      <w:pPr>
        <w:suppressAutoHyphens/>
        <w:spacing w:after="0" w:line="100" w:lineRule="atLeast"/>
        <w:jc w:val="both"/>
        <w:rPr>
          <w:rFonts w:ascii="Times New Roman" w:eastAsia="Arial Unicode MS" w:hAnsi="Times New Roman" w:cs="Times New Roman"/>
          <w:color w:val="00000A"/>
          <w:kern w:val="1"/>
          <w:sz w:val="24"/>
          <w:szCs w:val="24"/>
        </w:rPr>
      </w:pPr>
      <w:r w:rsidRPr="00FD5BCF">
        <w:rPr>
          <w:rFonts w:ascii="Times New Roman" w:eastAsia="Arial Unicode MS" w:hAnsi="Times New Roman" w:cs="Times New Roman"/>
          <w:color w:val="00000A"/>
          <w:kern w:val="1"/>
          <w:sz w:val="24"/>
          <w:szCs w:val="24"/>
        </w:rPr>
        <w:t xml:space="preserve">Strony zawierają umowę w wyniku przeprowadzonego postępowania o udzielenie zamówienia publicznego w trybie przetargu nieograniczonego na podstawie ustawy z dnia   11 września 2019 r. Prawo zamówień publicznych (t.j. </w:t>
      </w:r>
      <w:r w:rsidRPr="00FD5BCF">
        <w:rPr>
          <w:rFonts w:ascii="Times New Roman" w:eastAsia="Arial Unicode MS" w:hAnsi="Times New Roman" w:cs="Calibri"/>
          <w:color w:val="00000A"/>
          <w:spacing w:val="-4"/>
          <w:kern w:val="1"/>
          <w:sz w:val="24"/>
          <w:szCs w:val="24"/>
        </w:rPr>
        <w:t>Dz. U. z 2021 r. , poz. 1129 z późn. zm.</w:t>
      </w:r>
      <w:r w:rsidRPr="00FD5BCF">
        <w:rPr>
          <w:rFonts w:ascii="Times New Roman" w:eastAsia="Arial Unicode MS" w:hAnsi="Times New Roman" w:cs="Times New Roman"/>
          <w:color w:val="00000A"/>
          <w:kern w:val="1"/>
          <w:sz w:val="24"/>
          <w:szCs w:val="24"/>
        </w:rPr>
        <w:t>).</w:t>
      </w:r>
    </w:p>
    <w:p w:rsidR="00FD5BCF" w:rsidRPr="00FD5BCF" w:rsidRDefault="00FD5BCF" w:rsidP="00FD5BCF">
      <w:pPr>
        <w:tabs>
          <w:tab w:val="left" w:pos="5026"/>
        </w:tabs>
        <w:spacing w:after="0" w:line="0" w:lineRule="atLeast"/>
        <w:rPr>
          <w:rFonts w:ascii="Times New Roman" w:eastAsia="Times New Roman" w:hAnsi="Times New Roman" w:cs="Arial"/>
          <w:b/>
          <w:sz w:val="24"/>
          <w:szCs w:val="20"/>
          <w:lang w:eastAsia="pl-PL"/>
        </w:rPr>
      </w:pPr>
    </w:p>
    <w:p w:rsidR="00FD5BCF" w:rsidRPr="00FD5BCF" w:rsidRDefault="00FD5BCF" w:rsidP="00FD5BCF">
      <w:pPr>
        <w:tabs>
          <w:tab w:val="left" w:pos="5026"/>
        </w:tabs>
        <w:spacing w:after="0" w:line="0" w:lineRule="atLeast"/>
        <w:rPr>
          <w:rFonts w:ascii="Times New Roman" w:eastAsia="Times New Roman" w:hAnsi="Times New Roman" w:cs="Arial"/>
          <w:b/>
          <w:sz w:val="24"/>
          <w:szCs w:val="20"/>
          <w:lang w:eastAsia="pl-PL"/>
        </w:rPr>
      </w:pPr>
    </w:p>
    <w:p w:rsidR="00FD5BCF" w:rsidRPr="00FD5BCF" w:rsidRDefault="00FD5BCF" w:rsidP="00FD5BCF">
      <w:pPr>
        <w:tabs>
          <w:tab w:val="left" w:pos="5026"/>
        </w:tabs>
        <w:spacing w:after="0" w:line="0" w:lineRule="atLeast"/>
        <w:rPr>
          <w:rFonts w:ascii="Times New Roman" w:eastAsia="Times New Roman" w:hAnsi="Times New Roman" w:cs="Arial"/>
          <w:b/>
          <w:sz w:val="24"/>
          <w:szCs w:val="20"/>
          <w:lang w:eastAsia="pl-PL"/>
        </w:rPr>
      </w:pPr>
    </w:p>
    <w:p w:rsidR="00941112" w:rsidRPr="00941112" w:rsidRDefault="00FD5BCF" w:rsidP="00FD5BCF">
      <w:pPr>
        <w:tabs>
          <w:tab w:val="left" w:pos="5026"/>
        </w:tabs>
        <w:spacing w:after="0" w:line="0" w:lineRule="atLeast"/>
        <w:jc w:val="center"/>
        <w:rPr>
          <w:rFonts w:ascii="Times New Roman" w:eastAsia="Times New Roman" w:hAnsi="Times New Roman" w:cs="Arial"/>
          <w:b/>
          <w:sz w:val="24"/>
          <w:szCs w:val="20"/>
          <w:lang w:eastAsia="pl-PL"/>
        </w:rPr>
      </w:pPr>
      <w:r>
        <w:rPr>
          <w:rFonts w:ascii="Times New Roman" w:eastAsia="Times New Roman" w:hAnsi="Times New Roman" w:cs="Times New Roman"/>
          <w:b/>
          <w:sz w:val="24"/>
          <w:szCs w:val="20"/>
          <w:lang w:eastAsia="pl-PL"/>
        </w:rPr>
        <w:t>§</w:t>
      </w:r>
      <w:r w:rsidR="00941112" w:rsidRPr="00941112">
        <w:rPr>
          <w:rFonts w:ascii="Times New Roman" w:eastAsia="Times New Roman" w:hAnsi="Times New Roman" w:cs="Arial"/>
          <w:b/>
          <w:sz w:val="24"/>
          <w:szCs w:val="20"/>
          <w:lang w:eastAsia="pl-PL"/>
        </w:rPr>
        <w:t>1.</w:t>
      </w:r>
    </w:p>
    <w:p w:rsidR="00941112" w:rsidRPr="00941112" w:rsidRDefault="00941112" w:rsidP="00941112">
      <w:pPr>
        <w:spacing w:after="0" w:line="201" w:lineRule="exact"/>
        <w:rPr>
          <w:rFonts w:ascii="Times New Roman" w:eastAsia="Times New Roman" w:hAnsi="Times New Roman" w:cs="Arial"/>
          <w:b/>
          <w:sz w:val="24"/>
          <w:szCs w:val="20"/>
          <w:lang w:eastAsia="pl-PL"/>
        </w:rPr>
      </w:pPr>
    </w:p>
    <w:p w:rsidR="00941112" w:rsidRPr="00941112" w:rsidRDefault="00941112" w:rsidP="00941112">
      <w:pPr>
        <w:spacing w:after="0" w:line="0" w:lineRule="atLeast"/>
        <w:ind w:left="3766"/>
        <w:rPr>
          <w:rFonts w:ascii="Times New Roman" w:eastAsia="Times New Roman" w:hAnsi="Times New Roman" w:cs="Arial"/>
          <w:b/>
          <w:sz w:val="24"/>
          <w:szCs w:val="20"/>
          <w:lang w:eastAsia="pl-PL"/>
        </w:rPr>
      </w:pPr>
      <w:r w:rsidRPr="00941112">
        <w:rPr>
          <w:rFonts w:ascii="Times New Roman" w:eastAsia="Times New Roman" w:hAnsi="Times New Roman" w:cs="Arial"/>
          <w:b/>
          <w:sz w:val="24"/>
          <w:szCs w:val="20"/>
          <w:lang w:eastAsia="pl-PL"/>
        </w:rPr>
        <w:t>PRZEDMIOT UMOWY</w:t>
      </w:r>
    </w:p>
    <w:p w:rsidR="00941112" w:rsidRPr="00941112" w:rsidRDefault="00941112" w:rsidP="00941112">
      <w:pPr>
        <w:spacing w:after="0" w:line="199" w:lineRule="exact"/>
        <w:rPr>
          <w:rFonts w:ascii="Times New Roman" w:eastAsia="Times New Roman" w:hAnsi="Times New Roman" w:cs="Arial"/>
          <w:sz w:val="20"/>
          <w:szCs w:val="20"/>
          <w:lang w:eastAsia="pl-PL"/>
        </w:rPr>
      </w:pPr>
    </w:p>
    <w:p w:rsidR="00941112" w:rsidRPr="00941112" w:rsidRDefault="006948D4" w:rsidP="00941112">
      <w:pPr>
        <w:spacing w:after="0" w:line="0" w:lineRule="atLeast"/>
        <w:ind w:left="6"/>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1. Przedmiotem umowy jest ;</w:t>
      </w:r>
    </w:p>
    <w:p w:rsidR="00941112" w:rsidRPr="00941112" w:rsidRDefault="00941112" w:rsidP="00941112">
      <w:pPr>
        <w:spacing w:after="0" w:line="67" w:lineRule="exact"/>
        <w:rPr>
          <w:rFonts w:ascii="Times New Roman" w:eastAsia="Times New Roman" w:hAnsi="Times New Roman" w:cs="Arial"/>
          <w:sz w:val="20"/>
          <w:szCs w:val="20"/>
          <w:lang w:eastAsia="pl-PL"/>
        </w:rPr>
      </w:pPr>
    </w:p>
    <w:p w:rsidR="00941112" w:rsidRPr="00941112" w:rsidRDefault="00FD5BCF" w:rsidP="00ED6A4E">
      <w:pPr>
        <w:spacing w:after="0" w:line="255" w:lineRule="auto"/>
        <w:ind w:left="6"/>
        <w:jc w:val="center"/>
        <w:rPr>
          <w:rFonts w:ascii="Times New Roman" w:eastAsia="Times New Roman" w:hAnsi="Times New Roman" w:cs="Arial"/>
          <w:b/>
          <w:sz w:val="24"/>
          <w:szCs w:val="20"/>
          <w:lang w:eastAsia="pl-PL"/>
        </w:rPr>
      </w:pPr>
      <w:r w:rsidRPr="00FD5BCF">
        <w:rPr>
          <w:rFonts w:ascii="Times New Roman" w:eastAsia="Times New Roman" w:hAnsi="Times New Roman" w:cs="Arial"/>
          <w:b/>
          <w:sz w:val="24"/>
          <w:szCs w:val="20"/>
          <w:lang w:eastAsia="pl-PL"/>
        </w:rPr>
        <w:t>„Odbiór i transport odpadów komunalnych z nieruchomości zamieszkałych z terenu gminy Jarocin”</w:t>
      </w:r>
      <w:r w:rsidR="00941112" w:rsidRPr="00941112">
        <w:rPr>
          <w:rFonts w:ascii="Times New Roman" w:eastAsia="Times New Roman" w:hAnsi="Times New Roman" w:cs="Arial"/>
          <w:b/>
          <w:sz w:val="24"/>
          <w:szCs w:val="20"/>
          <w:lang w:eastAsia="pl-PL"/>
        </w:rPr>
        <w:t>.</w:t>
      </w:r>
    </w:p>
    <w:p w:rsidR="006948D4" w:rsidRPr="00E13102" w:rsidRDefault="006948D4" w:rsidP="006948D4">
      <w:pPr>
        <w:jc w:val="both"/>
        <w:rPr>
          <w:rFonts w:ascii="Times New Roman" w:eastAsia="Calibri" w:hAnsi="Times New Roman" w:cs="Times New Roman"/>
          <w:sz w:val="24"/>
          <w:szCs w:val="24"/>
        </w:rPr>
      </w:pPr>
      <w:r w:rsidRPr="00E13102">
        <w:rPr>
          <w:rFonts w:ascii="Times New Roman" w:eastAsia="Calibri" w:hAnsi="Times New Roman" w:cs="Times New Roman"/>
          <w:sz w:val="24"/>
          <w:szCs w:val="24"/>
        </w:rPr>
        <w:t xml:space="preserve">Przedmiot zamówienia obejmuje odbieranie i transport odpadów komunalnych  z terenu Gminy Jarocin. Zakres zamówienia dotyczy wszystkich nieruchomości zamieszkałych  z  terenu Gminy Jarocin oraz </w:t>
      </w:r>
      <w:r w:rsidR="00CE0075" w:rsidRPr="00E13102">
        <w:rPr>
          <w:rFonts w:ascii="Times New Roman" w:eastAsia="Calibri" w:hAnsi="Times New Roman" w:cs="Times New Roman"/>
          <w:sz w:val="24"/>
          <w:szCs w:val="24"/>
        </w:rPr>
        <w:t xml:space="preserve"> z </w:t>
      </w:r>
      <w:r w:rsidRPr="00E13102">
        <w:rPr>
          <w:rFonts w:ascii="Times New Roman" w:eastAsia="Calibri" w:hAnsi="Times New Roman" w:cs="Times New Roman"/>
          <w:sz w:val="24"/>
          <w:szCs w:val="24"/>
        </w:rPr>
        <w:t>PSZOK.</w:t>
      </w:r>
    </w:p>
    <w:p w:rsidR="00941112" w:rsidRPr="00941112" w:rsidRDefault="00941112" w:rsidP="00941112">
      <w:pPr>
        <w:spacing w:after="0" w:line="0" w:lineRule="atLeast"/>
        <w:ind w:left="6"/>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Szczegółowy opis przedmiotu zamówienia:</w:t>
      </w:r>
    </w:p>
    <w:p w:rsidR="00941112" w:rsidRPr="00941112" w:rsidRDefault="00941112" w:rsidP="00941112">
      <w:pPr>
        <w:spacing w:after="0" w:line="192" w:lineRule="exact"/>
        <w:rPr>
          <w:rFonts w:ascii="Times New Roman" w:eastAsia="Times New Roman" w:hAnsi="Times New Roman" w:cs="Arial"/>
          <w:sz w:val="20"/>
          <w:szCs w:val="20"/>
          <w:lang w:eastAsia="pl-PL"/>
        </w:rPr>
      </w:pPr>
    </w:p>
    <w:p w:rsidR="00CE0075" w:rsidRDefault="00941112" w:rsidP="00725D79">
      <w:pPr>
        <w:numPr>
          <w:ilvl w:val="1"/>
          <w:numId w:val="2"/>
        </w:numPr>
        <w:tabs>
          <w:tab w:val="left" w:pos="349"/>
        </w:tabs>
        <w:spacing w:after="0" w:line="234" w:lineRule="auto"/>
        <w:rPr>
          <w:rFonts w:ascii="Times New Roman" w:eastAsia="Times New Roman" w:hAnsi="Times New Roman" w:cs="Arial"/>
          <w:sz w:val="24"/>
          <w:szCs w:val="20"/>
          <w:lang w:eastAsia="pl-PL"/>
        </w:rPr>
      </w:pPr>
      <w:r w:rsidRPr="00CE0075">
        <w:rPr>
          <w:rFonts w:ascii="Times New Roman" w:eastAsia="Times New Roman" w:hAnsi="Times New Roman" w:cs="Arial"/>
          <w:sz w:val="24"/>
          <w:szCs w:val="20"/>
          <w:lang w:eastAsia="pl-PL"/>
        </w:rPr>
        <w:t xml:space="preserve">Załadunek, transport niesegregowanych (zmieszanych) odpadów komunalnych </w:t>
      </w:r>
    </w:p>
    <w:p w:rsidR="00941112" w:rsidRPr="00CE0075" w:rsidRDefault="00941112" w:rsidP="00725D79">
      <w:pPr>
        <w:numPr>
          <w:ilvl w:val="1"/>
          <w:numId w:val="2"/>
        </w:numPr>
        <w:tabs>
          <w:tab w:val="left" w:pos="349"/>
        </w:tabs>
        <w:spacing w:after="0" w:line="234" w:lineRule="auto"/>
        <w:rPr>
          <w:rFonts w:ascii="Times New Roman" w:eastAsia="Times New Roman" w:hAnsi="Times New Roman" w:cs="Arial"/>
          <w:sz w:val="24"/>
          <w:szCs w:val="20"/>
          <w:lang w:eastAsia="pl-PL"/>
        </w:rPr>
      </w:pPr>
      <w:r w:rsidRPr="00CE0075">
        <w:rPr>
          <w:rFonts w:ascii="Times New Roman" w:eastAsia="Times New Roman" w:hAnsi="Times New Roman" w:cs="Arial"/>
          <w:sz w:val="24"/>
          <w:szCs w:val="20"/>
          <w:lang w:eastAsia="pl-PL"/>
        </w:rPr>
        <w:t>Załadun</w:t>
      </w:r>
      <w:r w:rsidR="00FD5BCF" w:rsidRPr="00CE0075">
        <w:rPr>
          <w:rFonts w:ascii="Times New Roman" w:eastAsia="Times New Roman" w:hAnsi="Times New Roman" w:cs="Arial"/>
          <w:sz w:val="24"/>
          <w:szCs w:val="20"/>
          <w:lang w:eastAsia="pl-PL"/>
        </w:rPr>
        <w:t xml:space="preserve">ek, transport </w:t>
      </w:r>
      <w:r w:rsidRPr="00CE0075">
        <w:rPr>
          <w:rFonts w:ascii="Times New Roman" w:eastAsia="Times New Roman" w:hAnsi="Times New Roman" w:cs="Arial"/>
          <w:sz w:val="24"/>
          <w:szCs w:val="20"/>
          <w:lang w:eastAsia="pl-PL"/>
        </w:rPr>
        <w:t xml:space="preserve"> selektywnie zebranych odpadów przez właścicieli nieruchomości:</w:t>
      </w:r>
    </w:p>
    <w:p w:rsidR="00941112" w:rsidRPr="00941112" w:rsidRDefault="00941112" w:rsidP="00941112">
      <w:pPr>
        <w:spacing w:after="0" w:line="162" w:lineRule="exact"/>
        <w:rPr>
          <w:rFonts w:ascii="Times New Roman" w:eastAsia="Times New Roman" w:hAnsi="Times New Roman" w:cs="Arial"/>
          <w:sz w:val="24"/>
          <w:szCs w:val="20"/>
          <w:lang w:eastAsia="pl-PL"/>
        </w:rPr>
      </w:pPr>
    </w:p>
    <w:p w:rsidR="00941112" w:rsidRPr="00941112" w:rsidRDefault="00941112" w:rsidP="00941112">
      <w:pPr>
        <w:numPr>
          <w:ilvl w:val="0"/>
          <w:numId w:val="5"/>
        </w:numPr>
        <w:tabs>
          <w:tab w:val="left" w:pos="246"/>
        </w:tabs>
        <w:spacing w:after="0" w:line="0" w:lineRule="atLeast"/>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papier i tektura, opakowania z papieru i tektury</w:t>
      </w:r>
    </w:p>
    <w:p w:rsidR="00941112" w:rsidRPr="00941112" w:rsidRDefault="00941112" w:rsidP="00941112">
      <w:pPr>
        <w:spacing w:after="0" w:line="158" w:lineRule="exact"/>
        <w:rPr>
          <w:rFonts w:ascii="Times New Roman" w:eastAsia="Times New Roman" w:hAnsi="Times New Roman" w:cs="Arial"/>
          <w:sz w:val="24"/>
          <w:szCs w:val="20"/>
          <w:lang w:eastAsia="pl-PL"/>
        </w:rPr>
      </w:pPr>
    </w:p>
    <w:p w:rsidR="00941112" w:rsidRPr="00941112" w:rsidRDefault="00941112" w:rsidP="00941112">
      <w:pPr>
        <w:numPr>
          <w:ilvl w:val="0"/>
          <w:numId w:val="5"/>
        </w:numPr>
        <w:tabs>
          <w:tab w:val="left" w:pos="266"/>
        </w:tabs>
        <w:spacing w:after="0" w:line="0" w:lineRule="atLeast"/>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metale, opakowania z metali</w:t>
      </w:r>
    </w:p>
    <w:p w:rsidR="00941112" w:rsidRPr="00941112" w:rsidRDefault="00941112" w:rsidP="00941112">
      <w:pPr>
        <w:spacing w:after="0" w:line="160" w:lineRule="exact"/>
        <w:rPr>
          <w:rFonts w:ascii="Times New Roman" w:eastAsia="Times New Roman" w:hAnsi="Times New Roman" w:cs="Arial"/>
          <w:sz w:val="24"/>
          <w:szCs w:val="20"/>
          <w:lang w:eastAsia="pl-PL"/>
        </w:rPr>
      </w:pPr>
    </w:p>
    <w:p w:rsidR="00941112" w:rsidRPr="00941112" w:rsidRDefault="00941112" w:rsidP="00941112">
      <w:pPr>
        <w:numPr>
          <w:ilvl w:val="0"/>
          <w:numId w:val="5"/>
        </w:numPr>
        <w:tabs>
          <w:tab w:val="left" w:pos="246"/>
        </w:tabs>
        <w:spacing w:after="0" w:line="0" w:lineRule="atLeast"/>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tworzywa sztuczne, opakowania z tworzyw sztucznych</w:t>
      </w:r>
    </w:p>
    <w:p w:rsidR="00941112" w:rsidRPr="00941112" w:rsidRDefault="00941112" w:rsidP="00941112">
      <w:pPr>
        <w:spacing w:after="0" w:line="20" w:lineRule="exact"/>
        <w:rPr>
          <w:rFonts w:ascii="Times New Roman" w:eastAsia="Times New Roman" w:hAnsi="Times New Roman" w:cs="Arial"/>
          <w:sz w:val="20"/>
          <w:szCs w:val="20"/>
          <w:lang w:eastAsia="pl-PL"/>
        </w:rPr>
      </w:pPr>
    </w:p>
    <w:p w:rsidR="00941112" w:rsidRPr="00941112" w:rsidRDefault="00941112" w:rsidP="00941112">
      <w:pPr>
        <w:spacing w:after="0" w:line="238" w:lineRule="exact"/>
        <w:rPr>
          <w:rFonts w:ascii="Times New Roman" w:eastAsia="Times New Roman" w:hAnsi="Times New Roman" w:cs="Arial"/>
          <w:sz w:val="20"/>
          <w:szCs w:val="20"/>
          <w:lang w:eastAsia="pl-PL"/>
        </w:rPr>
      </w:pPr>
    </w:p>
    <w:p w:rsidR="00941112" w:rsidRPr="00941112" w:rsidRDefault="00941112" w:rsidP="00941112">
      <w:pPr>
        <w:numPr>
          <w:ilvl w:val="0"/>
          <w:numId w:val="6"/>
        </w:numPr>
        <w:tabs>
          <w:tab w:val="left" w:pos="266"/>
        </w:tabs>
        <w:spacing w:after="0" w:line="0" w:lineRule="atLeast"/>
        <w:rPr>
          <w:rFonts w:ascii="Times New Roman" w:eastAsia="Times New Roman" w:hAnsi="Times New Roman" w:cs="Arial"/>
          <w:sz w:val="24"/>
          <w:szCs w:val="20"/>
          <w:lang w:eastAsia="pl-PL"/>
        </w:rPr>
      </w:pPr>
      <w:bookmarkStart w:id="0" w:name="page47"/>
      <w:bookmarkEnd w:id="0"/>
      <w:r w:rsidRPr="00941112">
        <w:rPr>
          <w:rFonts w:ascii="Times New Roman" w:eastAsia="Times New Roman" w:hAnsi="Times New Roman" w:cs="Arial"/>
          <w:sz w:val="24"/>
          <w:szCs w:val="20"/>
          <w:lang w:eastAsia="pl-PL"/>
        </w:rPr>
        <w:t>szkło, opakowania ze szkła</w:t>
      </w:r>
    </w:p>
    <w:p w:rsidR="00941112" w:rsidRPr="00941112" w:rsidRDefault="00941112" w:rsidP="00941112">
      <w:pPr>
        <w:spacing w:after="0" w:line="160" w:lineRule="exact"/>
        <w:rPr>
          <w:rFonts w:ascii="Times New Roman" w:eastAsia="Times New Roman" w:hAnsi="Times New Roman" w:cs="Arial"/>
          <w:sz w:val="24"/>
          <w:szCs w:val="20"/>
          <w:lang w:eastAsia="pl-PL"/>
        </w:rPr>
      </w:pPr>
    </w:p>
    <w:p w:rsidR="00941112" w:rsidRPr="00941112" w:rsidRDefault="00941112" w:rsidP="00941112">
      <w:pPr>
        <w:numPr>
          <w:ilvl w:val="0"/>
          <w:numId w:val="6"/>
        </w:numPr>
        <w:tabs>
          <w:tab w:val="left" w:pos="246"/>
        </w:tabs>
        <w:spacing w:after="0" w:line="0" w:lineRule="atLeast"/>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opakowania wielomateriałowe,</w:t>
      </w:r>
    </w:p>
    <w:p w:rsidR="00941112" w:rsidRPr="00941112" w:rsidRDefault="00941112" w:rsidP="00941112">
      <w:pPr>
        <w:spacing w:after="0" w:line="158" w:lineRule="exact"/>
        <w:rPr>
          <w:rFonts w:ascii="Times New Roman" w:eastAsia="Times New Roman" w:hAnsi="Times New Roman" w:cs="Arial"/>
          <w:sz w:val="24"/>
          <w:szCs w:val="20"/>
          <w:lang w:eastAsia="pl-PL"/>
        </w:rPr>
      </w:pPr>
    </w:p>
    <w:p w:rsidR="00941112" w:rsidRPr="00941112" w:rsidRDefault="00941112" w:rsidP="00941112">
      <w:pPr>
        <w:numPr>
          <w:ilvl w:val="0"/>
          <w:numId w:val="6"/>
        </w:numPr>
        <w:tabs>
          <w:tab w:val="left" w:pos="226"/>
        </w:tabs>
        <w:spacing w:after="0" w:line="0" w:lineRule="atLeast"/>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zużyty sprzęt elektryczny i elektroniczny,</w:t>
      </w:r>
    </w:p>
    <w:p w:rsidR="00941112" w:rsidRPr="00941112" w:rsidRDefault="00941112" w:rsidP="00941112">
      <w:pPr>
        <w:spacing w:after="0" w:line="161" w:lineRule="exact"/>
        <w:rPr>
          <w:rFonts w:ascii="Times New Roman" w:eastAsia="Times New Roman" w:hAnsi="Times New Roman" w:cs="Arial"/>
          <w:sz w:val="24"/>
          <w:szCs w:val="20"/>
          <w:lang w:eastAsia="pl-PL"/>
        </w:rPr>
      </w:pPr>
    </w:p>
    <w:p w:rsidR="00941112" w:rsidRPr="00941112" w:rsidRDefault="00941112" w:rsidP="00941112">
      <w:pPr>
        <w:numPr>
          <w:ilvl w:val="0"/>
          <w:numId w:val="6"/>
        </w:numPr>
        <w:tabs>
          <w:tab w:val="left" w:pos="266"/>
        </w:tabs>
        <w:spacing w:after="0" w:line="0" w:lineRule="atLeast"/>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meble i inne odpady wielkogabarytowe,</w:t>
      </w:r>
    </w:p>
    <w:p w:rsidR="00941112" w:rsidRPr="00941112" w:rsidRDefault="00941112" w:rsidP="00941112">
      <w:pPr>
        <w:spacing w:after="0" w:line="160" w:lineRule="exact"/>
        <w:rPr>
          <w:rFonts w:ascii="Times New Roman" w:eastAsia="Times New Roman" w:hAnsi="Times New Roman" w:cs="Arial"/>
          <w:sz w:val="24"/>
          <w:szCs w:val="20"/>
          <w:lang w:eastAsia="pl-PL"/>
        </w:rPr>
      </w:pPr>
    </w:p>
    <w:p w:rsidR="00941112" w:rsidRPr="00941112" w:rsidRDefault="00941112" w:rsidP="00941112">
      <w:pPr>
        <w:numPr>
          <w:ilvl w:val="0"/>
          <w:numId w:val="6"/>
        </w:numPr>
        <w:tabs>
          <w:tab w:val="left" w:pos="266"/>
        </w:tabs>
        <w:spacing w:after="0" w:line="0" w:lineRule="atLeast"/>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zużyte opony,</w:t>
      </w:r>
    </w:p>
    <w:p w:rsidR="00941112" w:rsidRPr="00941112" w:rsidRDefault="00941112" w:rsidP="00941112">
      <w:pPr>
        <w:spacing w:after="0" w:line="158" w:lineRule="exact"/>
        <w:rPr>
          <w:rFonts w:ascii="Times New Roman" w:eastAsia="Times New Roman" w:hAnsi="Times New Roman" w:cs="Arial"/>
          <w:sz w:val="24"/>
          <w:szCs w:val="20"/>
          <w:lang w:eastAsia="pl-PL"/>
        </w:rPr>
      </w:pPr>
    </w:p>
    <w:p w:rsidR="00941112" w:rsidRPr="00941112" w:rsidRDefault="00941112" w:rsidP="00941112">
      <w:pPr>
        <w:numPr>
          <w:ilvl w:val="0"/>
          <w:numId w:val="6"/>
        </w:numPr>
        <w:tabs>
          <w:tab w:val="left" w:pos="206"/>
        </w:tabs>
        <w:spacing w:after="0" w:line="0" w:lineRule="atLeast"/>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odpady niebezpieczne,</w:t>
      </w:r>
    </w:p>
    <w:p w:rsidR="00941112" w:rsidRPr="00941112" w:rsidRDefault="00941112" w:rsidP="00941112">
      <w:pPr>
        <w:spacing w:after="0" w:line="175" w:lineRule="exact"/>
        <w:rPr>
          <w:rFonts w:ascii="Times New Roman" w:eastAsia="Times New Roman" w:hAnsi="Times New Roman" w:cs="Arial"/>
          <w:sz w:val="24"/>
          <w:szCs w:val="20"/>
          <w:lang w:eastAsia="pl-PL"/>
        </w:rPr>
      </w:pPr>
    </w:p>
    <w:p w:rsidR="00941112" w:rsidRPr="00941112" w:rsidRDefault="00941112" w:rsidP="00ED6A4E">
      <w:pPr>
        <w:numPr>
          <w:ilvl w:val="0"/>
          <w:numId w:val="6"/>
        </w:numPr>
        <w:tabs>
          <w:tab w:val="left" w:pos="241"/>
        </w:tabs>
        <w:spacing w:after="0" w:line="252"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odpady niekwalifikujące się do odpadów medycznych powstałych w gospodarstwach domowych w wyniku przyjmowania produktów leczniczych w formie iniekcji i prowadzenia monitoringu poziomu substancji we krwi, w szczególności igły i strzykawki,</w:t>
      </w:r>
    </w:p>
    <w:p w:rsidR="00941112" w:rsidRPr="00941112" w:rsidRDefault="00941112" w:rsidP="00941112">
      <w:pPr>
        <w:spacing w:after="0" w:line="169" w:lineRule="exact"/>
        <w:rPr>
          <w:rFonts w:ascii="Times New Roman" w:eastAsia="Times New Roman" w:hAnsi="Times New Roman" w:cs="Arial"/>
          <w:sz w:val="24"/>
          <w:szCs w:val="20"/>
          <w:lang w:eastAsia="pl-PL"/>
        </w:rPr>
      </w:pPr>
    </w:p>
    <w:p w:rsidR="00941112" w:rsidRPr="00941112" w:rsidRDefault="00941112" w:rsidP="00941112">
      <w:pPr>
        <w:numPr>
          <w:ilvl w:val="0"/>
          <w:numId w:val="6"/>
        </w:numPr>
        <w:tabs>
          <w:tab w:val="left" w:pos="266"/>
        </w:tabs>
        <w:spacing w:after="0" w:line="0" w:lineRule="atLeast"/>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odpady budowlane i rozbiórkowe stanowiące odpady komunalne,</w:t>
      </w:r>
    </w:p>
    <w:p w:rsidR="00941112" w:rsidRPr="00941112" w:rsidRDefault="00941112" w:rsidP="00941112">
      <w:pPr>
        <w:spacing w:after="0" w:line="160" w:lineRule="exact"/>
        <w:rPr>
          <w:rFonts w:ascii="Times New Roman" w:eastAsia="Times New Roman" w:hAnsi="Times New Roman" w:cs="Arial"/>
          <w:sz w:val="24"/>
          <w:szCs w:val="20"/>
          <w:lang w:eastAsia="pl-PL"/>
        </w:rPr>
      </w:pPr>
    </w:p>
    <w:p w:rsidR="00941112" w:rsidRPr="00941112" w:rsidRDefault="00941112" w:rsidP="00941112">
      <w:pPr>
        <w:numPr>
          <w:ilvl w:val="0"/>
          <w:numId w:val="6"/>
        </w:numPr>
        <w:tabs>
          <w:tab w:val="left" w:pos="206"/>
        </w:tabs>
        <w:spacing w:after="0" w:line="0" w:lineRule="atLeast"/>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odzież i tekstylia.</w:t>
      </w:r>
    </w:p>
    <w:p w:rsidR="00941112" w:rsidRPr="00941112" w:rsidRDefault="00941112" w:rsidP="00941112">
      <w:pPr>
        <w:spacing w:after="0" w:line="158" w:lineRule="exact"/>
        <w:rPr>
          <w:rFonts w:ascii="Times New Roman" w:eastAsia="Times New Roman" w:hAnsi="Times New Roman" w:cs="Arial"/>
          <w:sz w:val="20"/>
          <w:szCs w:val="20"/>
          <w:lang w:eastAsia="pl-PL"/>
        </w:rPr>
      </w:pPr>
    </w:p>
    <w:p w:rsidR="00941112" w:rsidRPr="00941112" w:rsidRDefault="00941112" w:rsidP="00941112">
      <w:pPr>
        <w:spacing w:after="0" w:line="0" w:lineRule="atLeast"/>
        <w:ind w:left="6"/>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ł) przeterminowane leki i chemikalia.</w:t>
      </w:r>
    </w:p>
    <w:p w:rsidR="00941112" w:rsidRPr="00941112" w:rsidRDefault="00941112" w:rsidP="00941112">
      <w:pPr>
        <w:spacing w:after="0" w:line="161" w:lineRule="exact"/>
        <w:rPr>
          <w:rFonts w:ascii="Times New Roman" w:eastAsia="Times New Roman" w:hAnsi="Times New Roman" w:cs="Arial"/>
          <w:sz w:val="20"/>
          <w:szCs w:val="20"/>
          <w:lang w:eastAsia="pl-PL"/>
        </w:rPr>
      </w:pPr>
    </w:p>
    <w:p w:rsidR="00941112" w:rsidRPr="00941112" w:rsidRDefault="00941112" w:rsidP="00941112">
      <w:pPr>
        <w:numPr>
          <w:ilvl w:val="0"/>
          <w:numId w:val="7"/>
        </w:numPr>
        <w:tabs>
          <w:tab w:val="left" w:pos="326"/>
        </w:tabs>
        <w:spacing w:after="0" w:line="0" w:lineRule="atLeast"/>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popiół z domowych kotłów</w:t>
      </w:r>
    </w:p>
    <w:p w:rsidR="00941112" w:rsidRPr="00941112" w:rsidRDefault="00941112" w:rsidP="00941112">
      <w:pPr>
        <w:spacing w:after="0" w:line="160" w:lineRule="exact"/>
        <w:rPr>
          <w:rFonts w:ascii="Times New Roman" w:eastAsia="Times New Roman" w:hAnsi="Times New Roman" w:cs="Arial"/>
          <w:sz w:val="24"/>
          <w:szCs w:val="20"/>
          <w:lang w:eastAsia="pl-PL"/>
        </w:rPr>
      </w:pPr>
    </w:p>
    <w:p w:rsidR="00941112" w:rsidRPr="00941112" w:rsidRDefault="00941112" w:rsidP="00941112">
      <w:pPr>
        <w:numPr>
          <w:ilvl w:val="0"/>
          <w:numId w:val="7"/>
        </w:numPr>
        <w:tabs>
          <w:tab w:val="left" w:pos="266"/>
        </w:tabs>
        <w:spacing w:after="0" w:line="0" w:lineRule="atLeast"/>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zużyte baterie i akumulatory</w:t>
      </w:r>
    </w:p>
    <w:p w:rsidR="00941112" w:rsidRPr="00941112" w:rsidRDefault="00941112" w:rsidP="00941112">
      <w:pPr>
        <w:spacing w:after="0" w:line="158" w:lineRule="exact"/>
        <w:rPr>
          <w:rFonts w:ascii="Times New Roman" w:eastAsia="Times New Roman" w:hAnsi="Times New Roman" w:cs="Arial"/>
          <w:sz w:val="24"/>
          <w:szCs w:val="20"/>
          <w:lang w:eastAsia="pl-PL"/>
        </w:rPr>
      </w:pPr>
    </w:p>
    <w:p w:rsidR="00941112" w:rsidRPr="00941112" w:rsidRDefault="00941112" w:rsidP="00941112">
      <w:pPr>
        <w:numPr>
          <w:ilvl w:val="0"/>
          <w:numId w:val="7"/>
        </w:numPr>
        <w:tabs>
          <w:tab w:val="left" w:pos="266"/>
        </w:tabs>
        <w:spacing w:after="0" w:line="0" w:lineRule="atLeast"/>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bioodpady stanowiące odpady komunalne,</w:t>
      </w:r>
    </w:p>
    <w:p w:rsidR="00941112" w:rsidRPr="00941112" w:rsidRDefault="00941112" w:rsidP="00941112">
      <w:pPr>
        <w:spacing w:after="0" w:line="160" w:lineRule="exact"/>
        <w:rPr>
          <w:rFonts w:ascii="Times New Roman" w:eastAsia="Times New Roman" w:hAnsi="Times New Roman" w:cs="Arial"/>
          <w:sz w:val="24"/>
          <w:szCs w:val="20"/>
          <w:lang w:eastAsia="pl-PL"/>
        </w:rPr>
      </w:pPr>
    </w:p>
    <w:p w:rsidR="00941112" w:rsidRPr="00941112" w:rsidRDefault="00941112" w:rsidP="00941112">
      <w:pPr>
        <w:spacing w:after="0" w:line="161" w:lineRule="exact"/>
        <w:rPr>
          <w:rFonts w:ascii="Times New Roman" w:eastAsia="Times New Roman" w:hAnsi="Times New Roman" w:cs="Arial"/>
          <w:sz w:val="20"/>
          <w:szCs w:val="20"/>
          <w:lang w:eastAsia="pl-PL"/>
        </w:rPr>
      </w:pPr>
    </w:p>
    <w:p w:rsidR="00941112" w:rsidRDefault="00941112" w:rsidP="00941112">
      <w:pPr>
        <w:numPr>
          <w:ilvl w:val="0"/>
          <w:numId w:val="8"/>
        </w:numPr>
        <w:tabs>
          <w:tab w:val="left" w:pos="246"/>
        </w:tabs>
        <w:spacing w:after="0" w:line="0" w:lineRule="atLeast"/>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Wykonawca jest zobowiązany odebrać z nieruchomości każdą ilość zebranych odpadów.</w:t>
      </w:r>
    </w:p>
    <w:p w:rsidR="000159F7" w:rsidRPr="00941112" w:rsidRDefault="000159F7" w:rsidP="00725D79">
      <w:pPr>
        <w:tabs>
          <w:tab w:val="left" w:pos="246"/>
        </w:tabs>
        <w:spacing w:after="0" w:line="0" w:lineRule="atLeast"/>
        <w:rPr>
          <w:rFonts w:ascii="Times New Roman" w:eastAsia="Times New Roman" w:hAnsi="Times New Roman" w:cs="Arial"/>
          <w:sz w:val="24"/>
          <w:szCs w:val="20"/>
          <w:lang w:eastAsia="pl-PL"/>
        </w:rPr>
      </w:pPr>
    </w:p>
    <w:p w:rsidR="000159F7" w:rsidRPr="00941112" w:rsidRDefault="000159F7" w:rsidP="000159F7">
      <w:pPr>
        <w:numPr>
          <w:ilvl w:val="0"/>
          <w:numId w:val="8"/>
        </w:numPr>
        <w:tabs>
          <w:tab w:val="left" w:pos="266"/>
        </w:tabs>
        <w:spacing w:after="0" w:line="0" w:lineRule="atLeast"/>
        <w:ind w:left="284" w:hanging="284"/>
        <w:rPr>
          <w:rFonts w:ascii="Times New Roman" w:eastAsia="Times New Roman" w:hAnsi="Times New Roman" w:cs="Arial"/>
          <w:sz w:val="24"/>
          <w:szCs w:val="20"/>
          <w:lang w:eastAsia="pl-PL"/>
        </w:rPr>
      </w:pPr>
      <w:r w:rsidRPr="00FD5BCF">
        <w:rPr>
          <w:rFonts w:ascii="Times New Roman" w:eastAsia="Times New Roman" w:hAnsi="Times New Roman" w:cs="Arial"/>
          <w:sz w:val="24"/>
          <w:szCs w:val="20"/>
          <w:lang w:eastAsia="pl-PL"/>
        </w:rPr>
        <w:t>Zebrane odpady komunalne objęte przedmiotem zamówienia Wykonawca dostarczy do Regionalnej Instalacji Przetwarzania Odpadów Komunalnych w miejscowości Sigiełki, zgodnie z Porozumieniem Międzygminnym  Gminy Krzeszów i Gminy Jarocin z dnia 24 listopada 2016 roku w sprawie powierzenia Gminie Krzeszów przez Gminę Jarocin realizacji zadań z zakresu zagospodarowania odpadów komunalnych.</w:t>
      </w:r>
    </w:p>
    <w:p w:rsidR="00941112" w:rsidRPr="00941112" w:rsidRDefault="00941112" w:rsidP="00941112">
      <w:pPr>
        <w:spacing w:after="0" w:line="170" w:lineRule="exact"/>
        <w:rPr>
          <w:rFonts w:ascii="Times New Roman" w:eastAsia="Times New Roman" w:hAnsi="Times New Roman" w:cs="Arial"/>
          <w:sz w:val="24"/>
          <w:szCs w:val="20"/>
          <w:lang w:eastAsia="pl-PL"/>
        </w:rPr>
      </w:pPr>
    </w:p>
    <w:p w:rsidR="00941112" w:rsidRPr="00941112" w:rsidRDefault="00941112" w:rsidP="00ED6A4E">
      <w:pPr>
        <w:numPr>
          <w:ilvl w:val="0"/>
          <w:numId w:val="8"/>
        </w:numPr>
        <w:tabs>
          <w:tab w:val="left" w:pos="242"/>
        </w:tabs>
        <w:spacing w:after="0" w:line="236"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 xml:space="preserve">Przedmiot zamówienia obejmuje odbieranie odpadów komunalnych od </w:t>
      </w:r>
      <w:r w:rsidR="00D77100">
        <w:rPr>
          <w:rFonts w:ascii="Times New Roman" w:eastAsia="Times New Roman" w:hAnsi="Times New Roman" w:cs="Arial"/>
          <w:sz w:val="24"/>
          <w:szCs w:val="20"/>
          <w:lang w:eastAsia="pl-PL"/>
        </w:rPr>
        <w:t xml:space="preserve">właścicieli nieruchomości </w:t>
      </w:r>
      <w:r w:rsidRPr="00941112">
        <w:rPr>
          <w:rFonts w:ascii="Times New Roman" w:eastAsia="Times New Roman" w:hAnsi="Times New Roman" w:cs="Arial"/>
          <w:sz w:val="24"/>
          <w:szCs w:val="20"/>
          <w:lang w:eastAsia="pl-PL"/>
        </w:rPr>
        <w:t xml:space="preserve">zgodnie z obowiązującym Regulaminem utrzymania czystości i porządku </w:t>
      </w:r>
      <w:r w:rsidR="00CE0075">
        <w:rPr>
          <w:rFonts w:ascii="Times New Roman" w:eastAsia="Times New Roman" w:hAnsi="Times New Roman" w:cs="Arial"/>
          <w:sz w:val="24"/>
          <w:szCs w:val="20"/>
          <w:lang w:eastAsia="pl-PL"/>
        </w:rPr>
        <w:t xml:space="preserve">              </w:t>
      </w:r>
      <w:r w:rsidRPr="00941112">
        <w:rPr>
          <w:rFonts w:ascii="Times New Roman" w:eastAsia="Times New Roman" w:hAnsi="Times New Roman" w:cs="Arial"/>
          <w:sz w:val="24"/>
          <w:szCs w:val="20"/>
          <w:lang w:eastAsia="pl-PL"/>
        </w:rPr>
        <w:t xml:space="preserve">w gminie </w:t>
      </w:r>
      <w:r w:rsidR="00D77100">
        <w:rPr>
          <w:rFonts w:ascii="Times New Roman" w:eastAsia="Times New Roman" w:hAnsi="Times New Roman" w:cs="Arial"/>
          <w:sz w:val="24"/>
          <w:szCs w:val="20"/>
          <w:lang w:eastAsia="pl-PL"/>
        </w:rPr>
        <w:t>Jarocin</w:t>
      </w:r>
      <w:r w:rsidRPr="00941112">
        <w:rPr>
          <w:rFonts w:ascii="Times New Roman" w:eastAsia="Times New Roman" w:hAnsi="Times New Roman" w:cs="Arial"/>
          <w:sz w:val="24"/>
          <w:szCs w:val="20"/>
          <w:lang w:eastAsia="pl-PL"/>
        </w:rPr>
        <w:t>.</w:t>
      </w:r>
    </w:p>
    <w:p w:rsidR="00941112" w:rsidRPr="00941112" w:rsidRDefault="00941112" w:rsidP="00941112">
      <w:pPr>
        <w:spacing w:after="0" w:line="174" w:lineRule="exact"/>
        <w:rPr>
          <w:rFonts w:ascii="Times New Roman" w:eastAsia="Times New Roman" w:hAnsi="Times New Roman" w:cs="Arial"/>
          <w:sz w:val="24"/>
          <w:szCs w:val="20"/>
          <w:lang w:eastAsia="pl-PL"/>
        </w:rPr>
      </w:pPr>
    </w:p>
    <w:p w:rsidR="00941112" w:rsidRPr="00941112" w:rsidRDefault="00941112" w:rsidP="00ED6A4E">
      <w:pPr>
        <w:numPr>
          <w:ilvl w:val="0"/>
          <w:numId w:val="8"/>
        </w:numPr>
        <w:tabs>
          <w:tab w:val="left" w:pos="326"/>
        </w:tabs>
        <w:spacing w:after="0" w:line="236"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Wykonawca gwarantuje wykonanie usługi przy zachowaniu najwyższej staranności zgodnie z przepisami prawa i warunkami zawartymi w ofercie na podstawie, której zawarta została niniejsza umowa.</w:t>
      </w:r>
    </w:p>
    <w:p w:rsidR="00941112" w:rsidRPr="00941112" w:rsidRDefault="00941112" w:rsidP="00ED6A4E">
      <w:pPr>
        <w:numPr>
          <w:ilvl w:val="0"/>
          <w:numId w:val="8"/>
        </w:numPr>
        <w:tabs>
          <w:tab w:val="left" w:pos="306"/>
        </w:tabs>
        <w:spacing w:after="0" w:line="0" w:lineRule="atLeast"/>
        <w:ind w:left="284" w:hanging="284"/>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Szczegółowy zakres prac został opisany w SWZ stanowiący integralną część niniejszej umowy.</w:t>
      </w:r>
    </w:p>
    <w:p w:rsidR="00941112" w:rsidRPr="00941112" w:rsidRDefault="00941112" w:rsidP="00941112">
      <w:pPr>
        <w:spacing w:after="0" w:line="53" w:lineRule="exact"/>
        <w:rPr>
          <w:rFonts w:ascii="Times New Roman" w:eastAsia="Times New Roman" w:hAnsi="Times New Roman" w:cs="Arial"/>
          <w:sz w:val="20"/>
          <w:szCs w:val="20"/>
          <w:lang w:eastAsia="pl-PL"/>
        </w:rPr>
      </w:pPr>
    </w:p>
    <w:p w:rsidR="00941112" w:rsidRPr="00941112" w:rsidRDefault="00941112" w:rsidP="00941112">
      <w:pPr>
        <w:spacing w:after="0" w:line="0" w:lineRule="atLeast"/>
        <w:ind w:right="-5"/>
        <w:jc w:val="center"/>
        <w:rPr>
          <w:rFonts w:ascii="Times New Roman" w:eastAsia="Times New Roman" w:hAnsi="Times New Roman" w:cs="Arial"/>
          <w:b/>
          <w:sz w:val="24"/>
          <w:szCs w:val="20"/>
          <w:lang w:eastAsia="pl-PL"/>
        </w:rPr>
      </w:pPr>
      <w:r w:rsidRPr="00941112">
        <w:rPr>
          <w:rFonts w:ascii="Times New Roman" w:eastAsia="Times New Roman" w:hAnsi="Times New Roman" w:cs="Arial"/>
          <w:b/>
          <w:sz w:val="24"/>
          <w:szCs w:val="20"/>
          <w:lang w:eastAsia="pl-PL"/>
        </w:rPr>
        <w:t>§ 2.</w:t>
      </w:r>
    </w:p>
    <w:p w:rsidR="00941112" w:rsidRPr="00941112" w:rsidRDefault="00941112" w:rsidP="00941112">
      <w:pPr>
        <w:spacing w:after="0" w:line="38" w:lineRule="exact"/>
        <w:rPr>
          <w:rFonts w:ascii="Times New Roman" w:eastAsia="Times New Roman" w:hAnsi="Times New Roman" w:cs="Arial"/>
          <w:sz w:val="20"/>
          <w:szCs w:val="20"/>
          <w:lang w:eastAsia="pl-PL"/>
        </w:rPr>
      </w:pPr>
    </w:p>
    <w:p w:rsidR="00941112" w:rsidRPr="00941112" w:rsidRDefault="00941112" w:rsidP="00941112">
      <w:pPr>
        <w:spacing w:after="0" w:line="0" w:lineRule="atLeast"/>
        <w:ind w:right="-5"/>
        <w:jc w:val="center"/>
        <w:rPr>
          <w:rFonts w:ascii="Times New Roman" w:eastAsia="Times New Roman" w:hAnsi="Times New Roman" w:cs="Arial"/>
          <w:b/>
          <w:sz w:val="24"/>
          <w:szCs w:val="20"/>
          <w:lang w:eastAsia="pl-PL"/>
        </w:rPr>
      </w:pPr>
      <w:r w:rsidRPr="00941112">
        <w:rPr>
          <w:rFonts w:ascii="Times New Roman" w:eastAsia="Times New Roman" w:hAnsi="Times New Roman" w:cs="Arial"/>
          <w:b/>
          <w:sz w:val="24"/>
          <w:szCs w:val="20"/>
          <w:lang w:eastAsia="pl-PL"/>
        </w:rPr>
        <w:t>TERMIN WYKONANIA PRZEDMIOTU UMOWY</w:t>
      </w:r>
    </w:p>
    <w:p w:rsidR="00941112" w:rsidRPr="00941112" w:rsidRDefault="00941112" w:rsidP="00941112">
      <w:pPr>
        <w:spacing w:after="0" w:line="211" w:lineRule="exact"/>
        <w:rPr>
          <w:rFonts w:ascii="Times New Roman" w:eastAsia="Times New Roman" w:hAnsi="Times New Roman" w:cs="Arial"/>
          <w:sz w:val="20"/>
          <w:szCs w:val="20"/>
          <w:lang w:eastAsia="pl-PL"/>
        </w:rPr>
      </w:pPr>
    </w:p>
    <w:p w:rsidR="00941112" w:rsidRPr="00941112" w:rsidRDefault="00941112" w:rsidP="00ED6A4E">
      <w:pPr>
        <w:numPr>
          <w:ilvl w:val="0"/>
          <w:numId w:val="9"/>
        </w:numPr>
        <w:tabs>
          <w:tab w:val="left" w:pos="246"/>
        </w:tabs>
        <w:spacing w:after="0" w:line="248" w:lineRule="auto"/>
        <w:ind w:left="284" w:right="40" w:hanging="284"/>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 xml:space="preserve">Strony ustalają, że usługi stanowiące przedmiot umowy będą wykonywane na warunkach określonych w ofercie Wykonawcy </w:t>
      </w:r>
      <w:r w:rsidR="00D77100">
        <w:rPr>
          <w:rFonts w:ascii="Times New Roman" w:eastAsia="Times New Roman" w:hAnsi="Times New Roman" w:cs="Arial"/>
          <w:b/>
          <w:sz w:val="24"/>
          <w:szCs w:val="20"/>
          <w:lang w:eastAsia="pl-PL"/>
        </w:rPr>
        <w:t>w ciągu 12 miesięcy od dnia podpisania umowy</w:t>
      </w:r>
      <w:r w:rsidRPr="00941112">
        <w:rPr>
          <w:rFonts w:ascii="Times New Roman" w:eastAsia="Times New Roman" w:hAnsi="Times New Roman" w:cs="Arial"/>
          <w:b/>
          <w:sz w:val="24"/>
          <w:szCs w:val="20"/>
          <w:lang w:eastAsia="pl-PL"/>
        </w:rPr>
        <w:t>.</w:t>
      </w:r>
    </w:p>
    <w:p w:rsidR="00941112" w:rsidRPr="00941112" w:rsidRDefault="00941112" w:rsidP="00941112">
      <w:pPr>
        <w:spacing w:after="0" w:line="10" w:lineRule="exact"/>
        <w:rPr>
          <w:rFonts w:ascii="Times New Roman" w:eastAsia="Times New Roman" w:hAnsi="Times New Roman" w:cs="Arial"/>
          <w:sz w:val="24"/>
          <w:szCs w:val="20"/>
          <w:lang w:eastAsia="pl-PL"/>
        </w:rPr>
      </w:pPr>
    </w:p>
    <w:p w:rsidR="00941112" w:rsidRDefault="00941112" w:rsidP="00941112">
      <w:pPr>
        <w:spacing w:after="0" w:line="187" w:lineRule="exact"/>
        <w:rPr>
          <w:rFonts w:ascii="Times New Roman" w:eastAsia="Times New Roman" w:hAnsi="Times New Roman" w:cs="Arial"/>
          <w:sz w:val="20"/>
          <w:szCs w:val="20"/>
          <w:lang w:eastAsia="pl-PL"/>
        </w:rPr>
      </w:pPr>
    </w:p>
    <w:p w:rsidR="00D77100" w:rsidRPr="00941112" w:rsidRDefault="00D77100" w:rsidP="00D77100">
      <w:pPr>
        <w:spacing w:after="0" w:line="0" w:lineRule="atLeast"/>
        <w:ind w:right="-5"/>
        <w:jc w:val="center"/>
        <w:rPr>
          <w:rFonts w:ascii="Times New Roman" w:eastAsia="Times New Roman" w:hAnsi="Times New Roman" w:cs="Arial"/>
          <w:b/>
          <w:sz w:val="24"/>
          <w:szCs w:val="20"/>
          <w:lang w:eastAsia="pl-PL"/>
        </w:rPr>
      </w:pPr>
      <w:r>
        <w:rPr>
          <w:rFonts w:ascii="Times New Roman" w:eastAsia="Times New Roman" w:hAnsi="Times New Roman" w:cs="Arial"/>
          <w:b/>
          <w:sz w:val="24"/>
          <w:szCs w:val="20"/>
          <w:lang w:eastAsia="pl-PL"/>
        </w:rPr>
        <w:t>§ 3</w:t>
      </w:r>
      <w:r w:rsidRPr="00941112">
        <w:rPr>
          <w:rFonts w:ascii="Times New Roman" w:eastAsia="Times New Roman" w:hAnsi="Times New Roman" w:cs="Arial"/>
          <w:b/>
          <w:sz w:val="24"/>
          <w:szCs w:val="20"/>
          <w:lang w:eastAsia="pl-PL"/>
        </w:rPr>
        <w:t>.</w:t>
      </w:r>
    </w:p>
    <w:p w:rsidR="00D77100" w:rsidRPr="00941112" w:rsidRDefault="00D77100" w:rsidP="00941112">
      <w:pPr>
        <w:spacing w:after="0" w:line="187" w:lineRule="exact"/>
        <w:rPr>
          <w:rFonts w:ascii="Times New Roman" w:eastAsia="Times New Roman" w:hAnsi="Times New Roman" w:cs="Arial"/>
          <w:sz w:val="20"/>
          <w:szCs w:val="20"/>
          <w:lang w:eastAsia="pl-PL"/>
        </w:rPr>
      </w:pPr>
    </w:p>
    <w:p w:rsidR="00941112" w:rsidRPr="00941112" w:rsidRDefault="00941112" w:rsidP="00941112">
      <w:pPr>
        <w:spacing w:after="0" w:line="120" w:lineRule="exact"/>
        <w:rPr>
          <w:rFonts w:ascii="Times New Roman" w:eastAsia="Times New Roman" w:hAnsi="Times New Roman" w:cs="Arial"/>
          <w:b/>
          <w:sz w:val="24"/>
          <w:szCs w:val="20"/>
          <w:lang w:eastAsia="pl-PL"/>
        </w:rPr>
      </w:pPr>
    </w:p>
    <w:p w:rsidR="00941112" w:rsidRPr="00941112" w:rsidRDefault="00941112" w:rsidP="00941112">
      <w:pPr>
        <w:spacing w:after="0" w:line="0" w:lineRule="atLeast"/>
        <w:ind w:left="3406"/>
        <w:rPr>
          <w:rFonts w:ascii="Times New Roman" w:eastAsia="Times New Roman" w:hAnsi="Times New Roman" w:cs="Arial"/>
          <w:b/>
          <w:sz w:val="24"/>
          <w:szCs w:val="20"/>
          <w:lang w:eastAsia="pl-PL"/>
        </w:rPr>
      </w:pPr>
      <w:r w:rsidRPr="00941112">
        <w:rPr>
          <w:rFonts w:ascii="Times New Roman" w:eastAsia="Times New Roman" w:hAnsi="Times New Roman" w:cs="Arial"/>
          <w:b/>
          <w:sz w:val="24"/>
          <w:szCs w:val="20"/>
          <w:lang w:eastAsia="pl-PL"/>
        </w:rPr>
        <w:t>PRZEDSTAWICIELE STRON</w:t>
      </w:r>
    </w:p>
    <w:p w:rsidR="00941112" w:rsidRPr="00941112" w:rsidRDefault="00941112" w:rsidP="00941112">
      <w:pPr>
        <w:spacing w:after="0" w:line="210" w:lineRule="exact"/>
        <w:rPr>
          <w:rFonts w:ascii="Times New Roman" w:eastAsia="Times New Roman" w:hAnsi="Times New Roman" w:cs="Arial"/>
          <w:b/>
          <w:sz w:val="24"/>
          <w:szCs w:val="20"/>
          <w:lang w:eastAsia="pl-PL"/>
        </w:rPr>
      </w:pPr>
    </w:p>
    <w:p w:rsidR="00941112" w:rsidRPr="00F156FE" w:rsidRDefault="00941112" w:rsidP="00F156FE">
      <w:pPr>
        <w:pStyle w:val="Akapitzlist"/>
        <w:numPr>
          <w:ilvl w:val="0"/>
          <w:numId w:val="46"/>
        </w:numPr>
        <w:tabs>
          <w:tab w:val="left" w:pos="246"/>
        </w:tabs>
        <w:spacing w:after="0" w:line="0" w:lineRule="atLeast"/>
        <w:ind w:hanging="720"/>
        <w:rPr>
          <w:rFonts w:ascii="Times New Roman" w:eastAsia="Times New Roman" w:hAnsi="Times New Roman" w:cs="Arial"/>
          <w:sz w:val="23"/>
          <w:szCs w:val="20"/>
          <w:lang w:eastAsia="pl-PL"/>
        </w:rPr>
      </w:pPr>
      <w:r w:rsidRPr="00D77100">
        <w:rPr>
          <w:rFonts w:ascii="Times New Roman" w:eastAsia="Times New Roman" w:hAnsi="Times New Roman" w:cs="Arial"/>
          <w:sz w:val="23"/>
          <w:szCs w:val="20"/>
          <w:lang w:eastAsia="pl-PL"/>
        </w:rPr>
        <w:t>Upoważnionym do nadzoru nad realizacją przedmiotu umowy, dokonywania zleceń oraz odbioru prac</w:t>
      </w:r>
      <w:r w:rsidR="00F156FE">
        <w:rPr>
          <w:rFonts w:ascii="Times New Roman" w:eastAsia="Times New Roman" w:hAnsi="Times New Roman" w:cs="Arial"/>
          <w:sz w:val="23"/>
          <w:szCs w:val="20"/>
          <w:lang w:eastAsia="pl-PL"/>
        </w:rPr>
        <w:t xml:space="preserve"> </w:t>
      </w:r>
      <w:r w:rsidRPr="00F156FE">
        <w:rPr>
          <w:rFonts w:ascii="Times New Roman" w:eastAsia="Times New Roman" w:hAnsi="Times New Roman" w:cs="Arial"/>
          <w:sz w:val="24"/>
          <w:szCs w:val="20"/>
          <w:lang w:eastAsia="pl-PL"/>
        </w:rPr>
        <w:t>jest P. .............................., nr tel.................................. poczta e-mail: ………………….......................</w:t>
      </w:r>
    </w:p>
    <w:p w:rsidR="00941112" w:rsidRPr="00941112" w:rsidRDefault="00941112" w:rsidP="00941112">
      <w:pPr>
        <w:spacing w:after="0" w:line="182" w:lineRule="exact"/>
        <w:rPr>
          <w:rFonts w:ascii="Times New Roman" w:eastAsia="Times New Roman" w:hAnsi="Times New Roman" w:cs="Arial"/>
          <w:sz w:val="20"/>
          <w:szCs w:val="20"/>
          <w:lang w:eastAsia="pl-PL"/>
        </w:rPr>
      </w:pPr>
    </w:p>
    <w:p w:rsidR="00941112" w:rsidRPr="00941112" w:rsidRDefault="00941112" w:rsidP="00941112">
      <w:pPr>
        <w:spacing w:after="0" w:line="0" w:lineRule="atLeast"/>
        <w:ind w:left="6"/>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2. Ze strony Wykonawcy do kontaktów w sprawie realizacji umowy upoważniony jest:</w:t>
      </w:r>
    </w:p>
    <w:p w:rsidR="00941112" w:rsidRPr="00941112" w:rsidRDefault="00941112" w:rsidP="00941112">
      <w:pPr>
        <w:spacing w:after="0" w:line="180" w:lineRule="exact"/>
        <w:rPr>
          <w:rFonts w:ascii="Times New Roman" w:eastAsia="Times New Roman" w:hAnsi="Times New Roman" w:cs="Arial"/>
          <w:sz w:val="20"/>
          <w:szCs w:val="20"/>
          <w:lang w:eastAsia="pl-PL"/>
        </w:rPr>
      </w:pPr>
    </w:p>
    <w:p w:rsidR="00941112" w:rsidRPr="00941112" w:rsidRDefault="00941112" w:rsidP="00F156FE">
      <w:pPr>
        <w:spacing w:after="0" w:line="0" w:lineRule="atLeast"/>
        <w:ind w:left="284"/>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jest P. .............................., nr tel.................................. poczta e-mail: ………..........................………</w:t>
      </w:r>
    </w:p>
    <w:p w:rsidR="00941112" w:rsidRPr="00941112" w:rsidRDefault="00941112" w:rsidP="00941112">
      <w:pPr>
        <w:spacing w:after="0" w:line="197" w:lineRule="exact"/>
        <w:rPr>
          <w:rFonts w:ascii="Times New Roman" w:eastAsia="Times New Roman" w:hAnsi="Times New Roman" w:cs="Arial"/>
          <w:sz w:val="20"/>
          <w:szCs w:val="20"/>
          <w:lang w:eastAsia="pl-PL"/>
        </w:rPr>
      </w:pPr>
    </w:p>
    <w:p w:rsidR="00941112" w:rsidRPr="00941112" w:rsidRDefault="00941112" w:rsidP="00F156FE">
      <w:pPr>
        <w:numPr>
          <w:ilvl w:val="0"/>
          <w:numId w:val="11"/>
        </w:numPr>
        <w:tabs>
          <w:tab w:val="left" w:pos="323"/>
        </w:tabs>
        <w:spacing w:after="0" w:line="246" w:lineRule="auto"/>
        <w:ind w:left="284" w:hanging="284"/>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lastRenderedPageBreak/>
        <w:t>Strony ustalają, że w przypadku konieczności zmiany upoważnionych przedstawicieli nie jest wymagana forma aneksu, lecz pisemne zawiadomienie.</w:t>
      </w:r>
    </w:p>
    <w:p w:rsidR="00941112" w:rsidRPr="00941112" w:rsidRDefault="00941112" w:rsidP="00941112">
      <w:pPr>
        <w:spacing w:after="0" w:line="20" w:lineRule="exact"/>
        <w:rPr>
          <w:rFonts w:ascii="Times New Roman" w:eastAsia="Times New Roman" w:hAnsi="Times New Roman" w:cs="Arial"/>
          <w:sz w:val="20"/>
          <w:szCs w:val="20"/>
          <w:lang w:eastAsia="pl-PL"/>
        </w:rPr>
      </w:pPr>
    </w:p>
    <w:p w:rsidR="00941112" w:rsidRPr="00941112" w:rsidRDefault="00941112" w:rsidP="00941112">
      <w:pPr>
        <w:spacing w:after="0" w:line="200" w:lineRule="exact"/>
        <w:rPr>
          <w:rFonts w:ascii="Times New Roman" w:eastAsia="Times New Roman" w:hAnsi="Times New Roman" w:cs="Arial"/>
          <w:sz w:val="20"/>
          <w:szCs w:val="20"/>
          <w:lang w:eastAsia="pl-PL"/>
        </w:rPr>
      </w:pPr>
    </w:p>
    <w:p w:rsidR="00941112" w:rsidRPr="00941112" w:rsidRDefault="00941112" w:rsidP="00941112">
      <w:pPr>
        <w:spacing w:after="0" w:line="200" w:lineRule="exact"/>
        <w:rPr>
          <w:rFonts w:ascii="Times New Roman" w:eastAsia="Times New Roman" w:hAnsi="Times New Roman" w:cs="Arial"/>
          <w:sz w:val="20"/>
          <w:szCs w:val="20"/>
          <w:lang w:eastAsia="pl-PL"/>
        </w:rPr>
      </w:pPr>
    </w:p>
    <w:p w:rsidR="00941112" w:rsidRPr="00941112" w:rsidRDefault="00941112" w:rsidP="00941112">
      <w:pPr>
        <w:spacing w:after="0" w:line="290" w:lineRule="exact"/>
        <w:rPr>
          <w:rFonts w:ascii="Times New Roman" w:eastAsia="Times New Roman" w:hAnsi="Times New Roman" w:cs="Arial"/>
          <w:sz w:val="20"/>
          <w:szCs w:val="20"/>
          <w:lang w:eastAsia="pl-PL"/>
        </w:rPr>
      </w:pPr>
    </w:p>
    <w:p w:rsidR="00941112" w:rsidRPr="00941112" w:rsidRDefault="00941112" w:rsidP="00941112">
      <w:pPr>
        <w:spacing w:after="0" w:line="0" w:lineRule="atLeast"/>
        <w:ind w:right="-5"/>
        <w:jc w:val="center"/>
        <w:rPr>
          <w:rFonts w:ascii="Times New Roman" w:eastAsia="Times New Roman" w:hAnsi="Times New Roman" w:cs="Arial"/>
          <w:b/>
          <w:sz w:val="24"/>
          <w:szCs w:val="20"/>
          <w:lang w:eastAsia="pl-PL"/>
        </w:rPr>
      </w:pPr>
      <w:bookmarkStart w:id="1" w:name="page48"/>
      <w:bookmarkEnd w:id="1"/>
      <w:r w:rsidRPr="00941112">
        <w:rPr>
          <w:rFonts w:ascii="Times New Roman" w:eastAsia="Times New Roman" w:hAnsi="Times New Roman" w:cs="Arial"/>
          <w:b/>
          <w:sz w:val="24"/>
          <w:szCs w:val="20"/>
          <w:lang w:eastAsia="pl-PL"/>
        </w:rPr>
        <w:t>§ 4.</w:t>
      </w:r>
    </w:p>
    <w:p w:rsidR="00941112" w:rsidRPr="00941112" w:rsidRDefault="00941112" w:rsidP="00941112">
      <w:pPr>
        <w:spacing w:after="0" w:line="202" w:lineRule="exact"/>
        <w:rPr>
          <w:rFonts w:ascii="Times New Roman" w:eastAsia="Times New Roman" w:hAnsi="Times New Roman" w:cs="Arial"/>
          <w:sz w:val="20"/>
          <w:szCs w:val="20"/>
          <w:lang w:eastAsia="pl-PL"/>
        </w:rPr>
      </w:pPr>
    </w:p>
    <w:p w:rsidR="00941112" w:rsidRPr="00941112" w:rsidRDefault="00941112" w:rsidP="00941112">
      <w:pPr>
        <w:spacing w:after="0" w:line="0" w:lineRule="atLeast"/>
        <w:ind w:right="-5"/>
        <w:jc w:val="center"/>
        <w:rPr>
          <w:rFonts w:ascii="Times New Roman" w:eastAsia="Times New Roman" w:hAnsi="Times New Roman" w:cs="Arial"/>
          <w:b/>
          <w:sz w:val="24"/>
          <w:szCs w:val="20"/>
          <w:lang w:eastAsia="pl-PL"/>
        </w:rPr>
      </w:pPr>
      <w:r w:rsidRPr="00941112">
        <w:rPr>
          <w:rFonts w:ascii="Times New Roman" w:eastAsia="Times New Roman" w:hAnsi="Times New Roman" w:cs="Arial"/>
          <w:b/>
          <w:sz w:val="24"/>
          <w:szCs w:val="20"/>
          <w:lang w:eastAsia="pl-PL"/>
        </w:rPr>
        <w:t>WYNAGRODZENIE ZA WYKONANIE PRZEDMIOTU UMOWY I SPOSÓB ZAPŁATY</w:t>
      </w:r>
    </w:p>
    <w:p w:rsidR="00941112" w:rsidRPr="00941112" w:rsidRDefault="00941112" w:rsidP="00941112">
      <w:pPr>
        <w:spacing w:after="0" w:line="199" w:lineRule="exact"/>
        <w:rPr>
          <w:rFonts w:ascii="Times New Roman" w:eastAsia="Times New Roman" w:hAnsi="Times New Roman" w:cs="Arial"/>
          <w:sz w:val="20"/>
          <w:szCs w:val="20"/>
          <w:lang w:eastAsia="pl-PL"/>
        </w:rPr>
      </w:pPr>
    </w:p>
    <w:p w:rsidR="00D77100" w:rsidRPr="00D77100" w:rsidRDefault="00D77100" w:rsidP="00F156FE">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D77100">
        <w:rPr>
          <w:rFonts w:ascii="Times New Roman" w:eastAsia="Times New Roman" w:hAnsi="Times New Roman" w:cs="Times New Roman"/>
          <w:sz w:val="24"/>
          <w:szCs w:val="24"/>
          <w:lang w:eastAsia="pl-PL"/>
        </w:rPr>
        <w:t xml:space="preserve">l. Obowiązującą formą wynagrodzenia za wykonanie przedmiotu umowy jest wynagrodzenie miesięczne ustalane na podstawie cen jednostkowych za odbiór 1Mg odpadów wynikających z formularza ofertowego. Z tytułu odbierania i transportu odpadów komunalnych, ustala się stawkę wynagrodzenia ryczałtowego w wysokości: </w:t>
      </w:r>
    </w:p>
    <w:tbl>
      <w:tblPr>
        <w:tblW w:w="9385"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
        <w:gridCol w:w="2286"/>
        <w:gridCol w:w="3325"/>
        <w:gridCol w:w="2693"/>
      </w:tblGrid>
      <w:tr w:rsidR="00D77100" w:rsidRPr="00D77100" w:rsidTr="00D77100">
        <w:trPr>
          <w:trHeight w:val="877"/>
        </w:trPr>
        <w:tc>
          <w:tcPr>
            <w:tcW w:w="1081" w:type="dxa"/>
            <w:shd w:val="clear" w:color="auto" w:fill="E7E6E6"/>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p>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proofErr w:type="spellStart"/>
            <w:r w:rsidRPr="00D77100">
              <w:rPr>
                <w:rFonts w:ascii="Times New Roman" w:eastAsia="Times New Roman" w:hAnsi="Times New Roman" w:cs="Times New Roman"/>
                <w:b/>
                <w:bCs/>
                <w:i/>
                <w:sz w:val="24"/>
                <w:szCs w:val="24"/>
                <w:lang w:eastAsia="pl-PL"/>
              </w:rPr>
              <w:t>Lp</w:t>
            </w:r>
            <w:proofErr w:type="spellEnd"/>
          </w:p>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p>
        </w:tc>
        <w:tc>
          <w:tcPr>
            <w:tcW w:w="2286" w:type="dxa"/>
            <w:shd w:val="clear" w:color="auto" w:fill="E7E6E6"/>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p>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Rodzaj odpadu</w:t>
            </w:r>
          </w:p>
        </w:tc>
        <w:tc>
          <w:tcPr>
            <w:tcW w:w="3325" w:type="dxa"/>
            <w:shd w:val="clear" w:color="auto" w:fill="E7E6E6"/>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p>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Szacowana ilość odpadów [Mg]</w:t>
            </w:r>
          </w:p>
        </w:tc>
        <w:tc>
          <w:tcPr>
            <w:tcW w:w="2693" w:type="dxa"/>
            <w:shd w:val="clear" w:color="auto" w:fill="E7E6E6"/>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Cena jednostkowa netto</w:t>
            </w:r>
          </w:p>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(zł/Mg)</w:t>
            </w:r>
          </w:p>
        </w:tc>
      </w:tr>
      <w:tr w:rsidR="00D77100" w:rsidRPr="00D77100" w:rsidTr="00D77100">
        <w:tc>
          <w:tcPr>
            <w:tcW w:w="1081"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1.</w:t>
            </w:r>
          </w:p>
        </w:tc>
        <w:tc>
          <w:tcPr>
            <w:tcW w:w="2286"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Niesegregowane (zmieszane) odpady komunalne</w:t>
            </w:r>
          </w:p>
        </w:tc>
        <w:tc>
          <w:tcPr>
            <w:tcW w:w="3325"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280</w:t>
            </w:r>
          </w:p>
        </w:tc>
        <w:tc>
          <w:tcPr>
            <w:tcW w:w="2693"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p>
        </w:tc>
      </w:tr>
      <w:tr w:rsidR="00D77100" w:rsidRPr="00D77100" w:rsidTr="00D77100">
        <w:tc>
          <w:tcPr>
            <w:tcW w:w="1081"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2.</w:t>
            </w:r>
          </w:p>
        </w:tc>
        <w:tc>
          <w:tcPr>
            <w:tcW w:w="2286"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Zużyte opony</w:t>
            </w:r>
          </w:p>
        </w:tc>
        <w:tc>
          <w:tcPr>
            <w:tcW w:w="3325"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15</w:t>
            </w:r>
          </w:p>
        </w:tc>
        <w:tc>
          <w:tcPr>
            <w:tcW w:w="2693"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p>
        </w:tc>
      </w:tr>
      <w:tr w:rsidR="00D77100" w:rsidRPr="00D77100" w:rsidTr="00D77100">
        <w:tc>
          <w:tcPr>
            <w:tcW w:w="1081"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3.</w:t>
            </w:r>
          </w:p>
        </w:tc>
        <w:tc>
          <w:tcPr>
            <w:tcW w:w="2286"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Zużyty sprzęt elektryczny                             i elektroniczny</w:t>
            </w:r>
          </w:p>
        </w:tc>
        <w:tc>
          <w:tcPr>
            <w:tcW w:w="3325"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10</w:t>
            </w:r>
          </w:p>
        </w:tc>
        <w:tc>
          <w:tcPr>
            <w:tcW w:w="2693"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p>
        </w:tc>
      </w:tr>
      <w:tr w:rsidR="00D77100" w:rsidRPr="00D77100" w:rsidTr="00D77100">
        <w:tc>
          <w:tcPr>
            <w:tcW w:w="1081"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4.</w:t>
            </w:r>
          </w:p>
        </w:tc>
        <w:tc>
          <w:tcPr>
            <w:tcW w:w="2286"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Szkło</w:t>
            </w:r>
          </w:p>
        </w:tc>
        <w:tc>
          <w:tcPr>
            <w:tcW w:w="3325"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105</w:t>
            </w:r>
          </w:p>
        </w:tc>
        <w:tc>
          <w:tcPr>
            <w:tcW w:w="2693"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p>
        </w:tc>
      </w:tr>
      <w:tr w:rsidR="00D77100" w:rsidRPr="00D77100" w:rsidTr="00D77100">
        <w:tc>
          <w:tcPr>
            <w:tcW w:w="1081"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5.</w:t>
            </w:r>
          </w:p>
        </w:tc>
        <w:tc>
          <w:tcPr>
            <w:tcW w:w="2286"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Odpady wielkogabarytowe</w:t>
            </w:r>
          </w:p>
        </w:tc>
        <w:tc>
          <w:tcPr>
            <w:tcW w:w="3325"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65</w:t>
            </w:r>
          </w:p>
        </w:tc>
        <w:tc>
          <w:tcPr>
            <w:tcW w:w="2693"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p>
        </w:tc>
      </w:tr>
      <w:tr w:rsidR="00D77100" w:rsidRPr="00D77100" w:rsidTr="00D77100">
        <w:tc>
          <w:tcPr>
            <w:tcW w:w="1081"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6.</w:t>
            </w:r>
          </w:p>
        </w:tc>
        <w:tc>
          <w:tcPr>
            <w:tcW w:w="2286"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Inne nie wymienione frakcje zbierane w sposób selektywny</w:t>
            </w:r>
          </w:p>
        </w:tc>
        <w:tc>
          <w:tcPr>
            <w:tcW w:w="3325"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96</w:t>
            </w:r>
          </w:p>
        </w:tc>
        <w:tc>
          <w:tcPr>
            <w:tcW w:w="2693"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p>
        </w:tc>
      </w:tr>
      <w:tr w:rsidR="00D77100" w:rsidRPr="00D77100" w:rsidTr="00D77100">
        <w:tc>
          <w:tcPr>
            <w:tcW w:w="1081"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7.</w:t>
            </w:r>
          </w:p>
        </w:tc>
        <w:tc>
          <w:tcPr>
            <w:tcW w:w="2286"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Papier i tektura</w:t>
            </w:r>
          </w:p>
        </w:tc>
        <w:tc>
          <w:tcPr>
            <w:tcW w:w="3325"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11</w:t>
            </w:r>
          </w:p>
        </w:tc>
        <w:tc>
          <w:tcPr>
            <w:tcW w:w="2693"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p>
        </w:tc>
      </w:tr>
      <w:tr w:rsidR="00D77100" w:rsidRPr="00D77100" w:rsidTr="00D77100">
        <w:tc>
          <w:tcPr>
            <w:tcW w:w="1081"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8.</w:t>
            </w:r>
          </w:p>
        </w:tc>
        <w:tc>
          <w:tcPr>
            <w:tcW w:w="2286"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Pozostałe odpady komunalne, w tym odpady z PSZOK</w:t>
            </w:r>
          </w:p>
        </w:tc>
        <w:tc>
          <w:tcPr>
            <w:tcW w:w="3325"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r w:rsidRPr="00D77100">
              <w:rPr>
                <w:rFonts w:ascii="Times New Roman" w:eastAsia="Times New Roman" w:hAnsi="Times New Roman" w:cs="Times New Roman"/>
                <w:b/>
                <w:bCs/>
                <w:i/>
                <w:sz w:val="24"/>
                <w:szCs w:val="24"/>
                <w:lang w:eastAsia="pl-PL"/>
              </w:rPr>
              <w:t>7</w:t>
            </w:r>
          </w:p>
        </w:tc>
        <w:tc>
          <w:tcPr>
            <w:tcW w:w="2693" w:type="dxa"/>
            <w:shd w:val="clear" w:color="auto" w:fill="auto"/>
          </w:tcPr>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eastAsia="pl-PL"/>
              </w:rPr>
            </w:pPr>
          </w:p>
        </w:tc>
      </w:tr>
    </w:tbl>
    <w:p w:rsidR="00D77100" w:rsidRPr="00D77100" w:rsidRDefault="00D77100" w:rsidP="00D771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D77100" w:rsidRPr="00D77100" w:rsidRDefault="00D77100" w:rsidP="00F156FE">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D77100">
        <w:rPr>
          <w:rFonts w:ascii="Times New Roman" w:eastAsia="Times New Roman" w:hAnsi="Times New Roman" w:cs="Times New Roman"/>
          <w:sz w:val="24"/>
          <w:szCs w:val="24"/>
          <w:lang w:eastAsia="pl-PL"/>
        </w:rPr>
        <w:t xml:space="preserve"> 2. Cena za 1Mg odebranych odpadów, o której mowa w ust. 1 ma charakter ryczałtowy i obejmuje wszelkie koszty związane z realizacją przedmiotu zamówienia i niezbędne do prawidłowego wykonania usługi. </w:t>
      </w:r>
    </w:p>
    <w:p w:rsidR="00D77100" w:rsidRPr="00D77100" w:rsidRDefault="00D77100" w:rsidP="00F156FE">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D77100">
        <w:rPr>
          <w:rFonts w:ascii="Times New Roman" w:eastAsia="Times New Roman" w:hAnsi="Times New Roman" w:cs="Times New Roman"/>
          <w:sz w:val="24"/>
          <w:szCs w:val="24"/>
          <w:lang w:eastAsia="pl-PL"/>
        </w:rPr>
        <w:t>3. Przy zastosowaniu stawki określonej w  ust. 1 szacunkowe wynagrodzenie za cały okres wykonywania usługi wynosi ………..…….……… zł netto (Słownie: ……….....….. zł netto) plus podatek VAT  stawka ….. % w kwocie ………..……. zł (słownie: ……..…. zł) co łącznie daje kwotę brutto w wysokości ……………...…...…. zł (słownie: …………………………..…. zł).</w:t>
      </w:r>
    </w:p>
    <w:p w:rsidR="00D77100" w:rsidRPr="00D77100" w:rsidRDefault="00D77100" w:rsidP="00F156FE">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D77100">
        <w:rPr>
          <w:rFonts w:ascii="Times New Roman" w:eastAsia="Times New Roman" w:hAnsi="Times New Roman" w:cs="Times New Roman"/>
          <w:sz w:val="24"/>
          <w:szCs w:val="24"/>
          <w:lang w:eastAsia="pl-PL"/>
        </w:rPr>
        <w:t>4. Wynagrodzenie może ulec zmianie w zależności od ilości odpadów odebranych w okresie obowiązywania umowy.</w:t>
      </w:r>
    </w:p>
    <w:p w:rsidR="00D77100" w:rsidRPr="00D77100" w:rsidRDefault="00D77100" w:rsidP="00F156FE">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D77100">
        <w:rPr>
          <w:rFonts w:ascii="Times New Roman" w:eastAsia="Times New Roman" w:hAnsi="Times New Roman" w:cs="Times New Roman"/>
          <w:sz w:val="24"/>
          <w:szCs w:val="24"/>
          <w:lang w:eastAsia="pl-PL"/>
        </w:rPr>
        <w:t>5. Wynagrodzenie płatne będzie miesięcznie, a jego wartość ustalona zostanie na podstawie  ilości  odebranych odpadów w Mg w danym miesiącu. Ilość odpadów w Mg zostanie ustalona na podstawie kart przekazania odpadów oraz raportów  o ilości odebranych odpadów.</w:t>
      </w:r>
    </w:p>
    <w:p w:rsidR="00D77100" w:rsidRPr="00D77100" w:rsidRDefault="00D77100" w:rsidP="00F156FE">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D77100">
        <w:rPr>
          <w:rFonts w:ascii="Times New Roman" w:eastAsia="Times New Roman" w:hAnsi="Times New Roman" w:cs="Times New Roman"/>
          <w:sz w:val="24"/>
          <w:szCs w:val="24"/>
          <w:lang w:eastAsia="pl-PL"/>
        </w:rPr>
        <w:t xml:space="preserve">6. Wynagrodzenie dla Wykonawcy zostanie przekazane na jego konto  w okresach </w:t>
      </w:r>
      <w:r w:rsidRPr="00D77100">
        <w:rPr>
          <w:rFonts w:ascii="Times New Roman" w:eastAsia="Times New Roman" w:hAnsi="Times New Roman" w:cs="Times New Roman"/>
          <w:sz w:val="24"/>
          <w:szCs w:val="24"/>
          <w:lang w:eastAsia="pl-PL"/>
        </w:rPr>
        <w:lastRenderedPageBreak/>
        <w:t xml:space="preserve">miesięcznych w terminie </w:t>
      </w:r>
      <w:r w:rsidRPr="00D77100">
        <w:rPr>
          <w:rFonts w:ascii="Times New Roman" w:eastAsia="Times New Roman" w:hAnsi="Times New Roman" w:cs="Times New Roman"/>
          <w:sz w:val="24"/>
          <w:szCs w:val="24"/>
          <w:highlight w:val="yellow"/>
          <w:lang w:eastAsia="pl-PL"/>
        </w:rPr>
        <w:t>…..</w:t>
      </w:r>
      <w:r w:rsidRPr="00D77100">
        <w:rPr>
          <w:rFonts w:ascii="Times New Roman" w:eastAsia="Times New Roman" w:hAnsi="Times New Roman" w:cs="Times New Roman"/>
          <w:sz w:val="24"/>
          <w:szCs w:val="24"/>
          <w:lang w:eastAsia="pl-PL"/>
        </w:rPr>
        <w:t xml:space="preserve"> dni od dnia przekazania Zamawiającemu prawidłowo wystawionej faktury oraz podpisanych przez Zamawiającego i Wykonawcę kart przekazania oraz raportów  o ilości odebranych odpadów.</w:t>
      </w:r>
    </w:p>
    <w:p w:rsidR="00D77100" w:rsidRPr="00D77100" w:rsidRDefault="00D77100" w:rsidP="00F156FE">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D77100">
        <w:rPr>
          <w:rFonts w:ascii="Times New Roman" w:eastAsia="Times New Roman" w:hAnsi="Times New Roman" w:cs="Times New Roman"/>
          <w:sz w:val="24"/>
          <w:szCs w:val="24"/>
          <w:lang w:eastAsia="pl-PL"/>
        </w:rPr>
        <w:t>7. Wynagrodzenie szacunkowe, o którym mowa w ust. 3  niniejszego paragrafu, obejmuje wszelkie koszty związane z realizacją przedmiotu umowy.</w:t>
      </w:r>
    </w:p>
    <w:p w:rsidR="00D77100" w:rsidRPr="00D77100" w:rsidRDefault="00D77100" w:rsidP="00F156FE">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D77100">
        <w:rPr>
          <w:rFonts w:ascii="Times New Roman" w:eastAsia="Times New Roman" w:hAnsi="Times New Roman" w:cs="Times New Roman"/>
          <w:sz w:val="24"/>
          <w:szCs w:val="24"/>
          <w:lang w:eastAsia="pl-PL"/>
        </w:rPr>
        <w:t>8. Niedoszacowanie, pominięcie oraz brak rozpoznania zakresu jakiejkolwiek części przedmiotu umowy nie może być podstawą do żądania zmiany wynagrodzenia  określonego w ust. 3 niniejszego paragrafu.</w:t>
      </w:r>
    </w:p>
    <w:p w:rsidR="00D77100" w:rsidRPr="00D77100" w:rsidRDefault="00D77100" w:rsidP="00D771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77100">
        <w:rPr>
          <w:rFonts w:ascii="Times New Roman" w:eastAsia="Times New Roman" w:hAnsi="Times New Roman" w:cs="Times New Roman"/>
          <w:sz w:val="24"/>
          <w:szCs w:val="24"/>
          <w:lang w:eastAsia="pl-PL"/>
        </w:rPr>
        <w:t>9. Za nieterminową płatność faktur, Wykonawca ma prawo naliczyć odsetki ustawowe.</w:t>
      </w:r>
    </w:p>
    <w:p w:rsidR="00D77100" w:rsidRPr="00D77100" w:rsidRDefault="00D77100" w:rsidP="00D771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77100">
        <w:rPr>
          <w:rFonts w:ascii="Times New Roman" w:eastAsia="Times New Roman" w:hAnsi="Times New Roman" w:cs="Times New Roman"/>
          <w:sz w:val="24"/>
          <w:szCs w:val="24"/>
          <w:lang w:eastAsia="pl-PL"/>
        </w:rPr>
        <w:t xml:space="preserve">10. Wynagrodzenie umowne brutto ulegnie odpowiedniej zmianie w przypadku zmiany </w:t>
      </w:r>
    </w:p>
    <w:p w:rsidR="00D77100" w:rsidRPr="00D77100" w:rsidRDefault="00D77100" w:rsidP="00F156FE">
      <w:pPr>
        <w:widowControl w:val="0"/>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sidRPr="00D77100">
        <w:rPr>
          <w:rFonts w:ascii="Times New Roman" w:eastAsia="Times New Roman" w:hAnsi="Times New Roman" w:cs="Times New Roman"/>
          <w:sz w:val="24"/>
          <w:szCs w:val="24"/>
          <w:lang w:eastAsia="pl-PL"/>
        </w:rPr>
        <w:t>powszechnie obowiązujących w tym zakresie przepisów dotyczących podatku VAT.</w:t>
      </w:r>
    </w:p>
    <w:p w:rsidR="00D77100" w:rsidRPr="00D77100" w:rsidRDefault="00D77100" w:rsidP="00F156FE">
      <w:pPr>
        <w:widowControl w:val="0"/>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D77100">
        <w:rPr>
          <w:rFonts w:ascii="Times New Roman" w:eastAsia="Times New Roman" w:hAnsi="Times New Roman" w:cs="Times New Roman"/>
          <w:sz w:val="24"/>
          <w:szCs w:val="24"/>
          <w:lang w:eastAsia="pl-PL"/>
        </w:rPr>
        <w:t>11.Za dzień dokonania zapłaty przyjmuje się dzień złożenia polecenia przelewu w banku przez Zamawiającego.</w:t>
      </w:r>
    </w:p>
    <w:p w:rsidR="00D77100" w:rsidRPr="00D77100" w:rsidRDefault="00D77100" w:rsidP="00F156FE">
      <w:pPr>
        <w:widowControl w:val="0"/>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D77100">
        <w:rPr>
          <w:rFonts w:ascii="Times New Roman" w:eastAsia="Times New Roman" w:hAnsi="Times New Roman" w:cs="Times New Roman"/>
          <w:sz w:val="24"/>
          <w:szCs w:val="24"/>
          <w:lang w:eastAsia="pl-PL"/>
        </w:rPr>
        <w:t>12. W przypadku wystawienia przez Wykonawcę faktury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rsidR="00D77100" w:rsidRPr="00D77100" w:rsidRDefault="00D77100" w:rsidP="00F156FE">
      <w:pPr>
        <w:widowControl w:val="0"/>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D77100">
        <w:rPr>
          <w:rFonts w:ascii="Times New Roman" w:eastAsia="Times New Roman" w:hAnsi="Times New Roman" w:cs="Times New Roman"/>
          <w:sz w:val="24"/>
          <w:szCs w:val="24"/>
          <w:lang w:eastAsia="pl-PL"/>
        </w:rPr>
        <w:t>13. Zamawiający uprawniony jest do potrącenia z wynagrodzenia Wykonawcy wszelkich należnych jemu na podstawie niniejszej Umowy kwot, w szczególności z tytułu kar umownych.</w:t>
      </w:r>
    </w:p>
    <w:p w:rsidR="00D77100" w:rsidRPr="00D77100" w:rsidRDefault="00D77100" w:rsidP="00F156FE">
      <w:pPr>
        <w:widowControl w:val="0"/>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D77100">
        <w:rPr>
          <w:rFonts w:ascii="Times New Roman" w:eastAsia="Times New Roman" w:hAnsi="Times New Roman" w:cs="Times New Roman"/>
          <w:sz w:val="24"/>
          <w:szCs w:val="24"/>
          <w:lang w:eastAsia="pl-PL"/>
        </w:rPr>
        <w:t>14. Zamawiający oświadcza, że będzie realizować płatności za faktury z zastosowanie mechanizmu podzielonej płatności, tzw. split payment.</w:t>
      </w:r>
    </w:p>
    <w:p w:rsidR="00D77100" w:rsidRPr="00D77100" w:rsidRDefault="00D77100" w:rsidP="00F156FE">
      <w:pPr>
        <w:widowControl w:val="0"/>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D77100">
        <w:rPr>
          <w:rFonts w:ascii="Times New Roman" w:eastAsia="Times New Roman" w:hAnsi="Times New Roman" w:cs="Times New Roman"/>
          <w:sz w:val="24"/>
          <w:szCs w:val="24"/>
          <w:lang w:eastAsia="pl-PL"/>
        </w:rPr>
        <w:t>15. Wykonawca oświadcza, że wyraża zgodę na dokonywanie</w:t>
      </w:r>
      <w:r w:rsidR="00F156FE">
        <w:rPr>
          <w:rFonts w:ascii="Times New Roman" w:eastAsia="Times New Roman" w:hAnsi="Times New Roman" w:cs="Times New Roman"/>
          <w:sz w:val="24"/>
          <w:szCs w:val="24"/>
          <w:lang w:eastAsia="pl-PL"/>
        </w:rPr>
        <w:t xml:space="preserve"> przez Zamawiającego płatności </w:t>
      </w:r>
      <w:r w:rsidRPr="00D77100">
        <w:rPr>
          <w:rFonts w:ascii="Times New Roman" w:eastAsia="Times New Roman" w:hAnsi="Times New Roman" w:cs="Times New Roman"/>
          <w:sz w:val="24"/>
          <w:szCs w:val="24"/>
          <w:lang w:eastAsia="pl-PL"/>
        </w:rPr>
        <w:t>w systemie podzielonej płatności.</w:t>
      </w:r>
    </w:p>
    <w:p w:rsidR="00941112" w:rsidRDefault="00941112" w:rsidP="00941112">
      <w:pPr>
        <w:spacing w:after="0" w:line="187" w:lineRule="exact"/>
        <w:rPr>
          <w:rFonts w:ascii="Times New Roman" w:eastAsia="Times New Roman" w:hAnsi="Times New Roman" w:cs="Arial"/>
          <w:sz w:val="20"/>
          <w:szCs w:val="20"/>
          <w:lang w:eastAsia="pl-PL"/>
        </w:rPr>
      </w:pPr>
    </w:p>
    <w:p w:rsidR="00D77100" w:rsidRDefault="00D77100" w:rsidP="00941112">
      <w:pPr>
        <w:spacing w:after="0" w:line="187" w:lineRule="exact"/>
        <w:rPr>
          <w:rFonts w:ascii="Times New Roman" w:eastAsia="Times New Roman" w:hAnsi="Times New Roman" w:cs="Arial"/>
          <w:sz w:val="20"/>
          <w:szCs w:val="20"/>
          <w:lang w:eastAsia="pl-PL"/>
        </w:rPr>
      </w:pPr>
    </w:p>
    <w:p w:rsidR="00D77100" w:rsidRPr="00941112" w:rsidRDefault="00D77100" w:rsidP="00D77100">
      <w:pPr>
        <w:spacing w:after="0" w:line="0" w:lineRule="atLeast"/>
        <w:ind w:right="-5"/>
        <w:jc w:val="center"/>
        <w:rPr>
          <w:rFonts w:ascii="Times New Roman" w:eastAsia="Times New Roman" w:hAnsi="Times New Roman" w:cs="Arial"/>
          <w:b/>
          <w:sz w:val="24"/>
          <w:szCs w:val="20"/>
          <w:lang w:eastAsia="pl-PL"/>
        </w:rPr>
      </w:pPr>
      <w:r>
        <w:rPr>
          <w:rFonts w:ascii="Times New Roman" w:eastAsia="Times New Roman" w:hAnsi="Times New Roman" w:cs="Arial"/>
          <w:b/>
          <w:sz w:val="24"/>
          <w:szCs w:val="20"/>
          <w:lang w:eastAsia="pl-PL"/>
        </w:rPr>
        <w:t>§ 5</w:t>
      </w:r>
      <w:r w:rsidRPr="00941112">
        <w:rPr>
          <w:rFonts w:ascii="Times New Roman" w:eastAsia="Times New Roman" w:hAnsi="Times New Roman" w:cs="Arial"/>
          <w:b/>
          <w:sz w:val="24"/>
          <w:szCs w:val="20"/>
          <w:lang w:eastAsia="pl-PL"/>
        </w:rPr>
        <w:t>.</w:t>
      </w:r>
    </w:p>
    <w:p w:rsidR="00D77100" w:rsidRPr="00941112" w:rsidRDefault="00D77100" w:rsidP="00941112">
      <w:pPr>
        <w:spacing w:after="0" w:line="187" w:lineRule="exact"/>
        <w:rPr>
          <w:rFonts w:ascii="Times New Roman" w:eastAsia="Times New Roman" w:hAnsi="Times New Roman" w:cs="Arial"/>
          <w:sz w:val="20"/>
          <w:szCs w:val="20"/>
          <w:lang w:eastAsia="pl-PL"/>
        </w:rPr>
      </w:pPr>
    </w:p>
    <w:p w:rsidR="00941112" w:rsidRPr="00941112" w:rsidRDefault="00941112" w:rsidP="00941112">
      <w:pPr>
        <w:spacing w:after="0" w:line="43" w:lineRule="exact"/>
        <w:rPr>
          <w:rFonts w:ascii="Times New Roman" w:eastAsia="Times New Roman" w:hAnsi="Times New Roman" w:cs="Arial"/>
          <w:b/>
          <w:sz w:val="24"/>
          <w:szCs w:val="20"/>
          <w:lang w:eastAsia="pl-PL"/>
        </w:rPr>
      </w:pPr>
    </w:p>
    <w:p w:rsidR="00941112" w:rsidRPr="00941112" w:rsidRDefault="00941112" w:rsidP="00941112">
      <w:pPr>
        <w:spacing w:after="0" w:line="0" w:lineRule="atLeast"/>
        <w:ind w:left="3926"/>
        <w:rPr>
          <w:rFonts w:ascii="Times New Roman" w:eastAsia="Times New Roman" w:hAnsi="Times New Roman" w:cs="Arial"/>
          <w:b/>
          <w:sz w:val="24"/>
          <w:szCs w:val="20"/>
          <w:lang w:eastAsia="pl-PL"/>
        </w:rPr>
      </w:pPr>
      <w:r w:rsidRPr="00941112">
        <w:rPr>
          <w:rFonts w:ascii="Times New Roman" w:eastAsia="Times New Roman" w:hAnsi="Times New Roman" w:cs="Arial"/>
          <w:b/>
          <w:sz w:val="24"/>
          <w:szCs w:val="20"/>
          <w:lang w:eastAsia="pl-PL"/>
        </w:rPr>
        <w:t>PODWYKONAWCY</w:t>
      </w:r>
    </w:p>
    <w:p w:rsidR="00941112" w:rsidRPr="00941112" w:rsidRDefault="00941112" w:rsidP="00941112">
      <w:pPr>
        <w:spacing w:after="0" w:line="200" w:lineRule="exact"/>
        <w:rPr>
          <w:rFonts w:ascii="Times New Roman" w:eastAsia="Times New Roman" w:hAnsi="Times New Roman" w:cs="Arial"/>
          <w:b/>
          <w:sz w:val="24"/>
          <w:szCs w:val="20"/>
          <w:lang w:eastAsia="pl-PL"/>
        </w:rPr>
      </w:pPr>
    </w:p>
    <w:p w:rsidR="00941112" w:rsidRPr="00941112" w:rsidRDefault="00941112" w:rsidP="00941112">
      <w:pPr>
        <w:spacing w:after="0" w:line="311" w:lineRule="exact"/>
        <w:rPr>
          <w:rFonts w:ascii="Times New Roman" w:eastAsia="Times New Roman" w:hAnsi="Times New Roman" w:cs="Arial"/>
          <w:b/>
          <w:sz w:val="24"/>
          <w:szCs w:val="20"/>
          <w:lang w:eastAsia="pl-PL"/>
        </w:rPr>
      </w:pPr>
    </w:p>
    <w:p w:rsidR="00D77100" w:rsidRDefault="00941112" w:rsidP="00D77100">
      <w:pPr>
        <w:pStyle w:val="Akapitzlist"/>
        <w:numPr>
          <w:ilvl w:val="0"/>
          <w:numId w:val="47"/>
        </w:numPr>
        <w:tabs>
          <w:tab w:val="left" w:pos="246"/>
        </w:tabs>
        <w:spacing w:after="0" w:line="0" w:lineRule="atLeast"/>
        <w:rPr>
          <w:rFonts w:ascii="Times New Roman" w:eastAsia="Times New Roman" w:hAnsi="Times New Roman" w:cs="Arial"/>
          <w:sz w:val="24"/>
          <w:szCs w:val="20"/>
          <w:lang w:eastAsia="pl-PL"/>
        </w:rPr>
      </w:pPr>
      <w:r w:rsidRPr="00D77100">
        <w:rPr>
          <w:rFonts w:ascii="Times New Roman" w:eastAsia="Times New Roman" w:hAnsi="Times New Roman" w:cs="Arial"/>
          <w:sz w:val="24"/>
          <w:szCs w:val="20"/>
          <w:lang w:eastAsia="pl-PL"/>
        </w:rPr>
        <w:t>Wykonawca powinien wykonać roboty siłami swojej firmy.</w:t>
      </w:r>
    </w:p>
    <w:p w:rsidR="00941112" w:rsidRPr="00D77100" w:rsidRDefault="00941112" w:rsidP="00D77100">
      <w:pPr>
        <w:pStyle w:val="Akapitzlist"/>
        <w:numPr>
          <w:ilvl w:val="0"/>
          <w:numId w:val="47"/>
        </w:numPr>
        <w:tabs>
          <w:tab w:val="left" w:pos="246"/>
        </w:tabs>
        <w:spacing w:after="0" w:line="0" w:lineRule="atLeast"/>
        <w:rPr>
          <w:rFonts w:ascii="Times New Roman" w:eastAsia="Times New Roman" w:hAnsi="Times New Roman" w:cs="Arial"/>
          <w:sz w:val="24"/>
          <w:szCs w:val="20"/>
          <w:lang w:eastAsia="pl-PL"/>
        </w:rPr>
      </w:pPr>
      <w:r w:rsidRPr="00D77100">
        <w:rPr>
          <w:rFonts w:ascii="Times New Roman" w:eastAsia="Times New Roman" w:hAnsi="Times New Roman" w:cs="Arial"/>
          <w:sz w:val="24"/>
          <w:szCs w:val="20"/>
          <w:lang w:eastAsia="pl-PL"/>
        </w:rPr>
        <w:t>Wykonawca może zlecić realizację części przedmiotu zamówienia do wykonania podwykonawcom pod warunkiem, że część zamówienia, którą Wykonawca zamierza powierzyć do wykonania podwykonawcy została wskazana w ofercie Wykonawcy. Wykonanie robót w podwykonawstwie nie zwalnia Wykonawcy od odpowiedzialności i zobowiązań wynikających z warunków umowy. Wykonawca będzie odpowiedzialny za działania, uchybienia i zaniedbania podwykonawcy, jego przedstawicieli lub pracowników w takim zakresie, jak gdyby były one działaniami, uchybieniami lub zaniedbaniami samego Wykonawcy, jego przedstawicieli lub pracowników.</w:t>
      </w:r>
    </w:p>
    <w:p w:rsidR="00D77100" w:rsidRPr="00941112" w:rsidRDefault="00D77100" w:rsidP="00D77100">
      <w:pPr>
        <w:spacing w:after="0" w:line="0" w:lineRule="atLeast"/>
        <w:ind w:right="-5"/>
        <w:jc w:val="center"/>
        <w:rPr>
          <w:rFonts w:ascii="Times New Roman" w:eastAsia="Times New Roman" w:hAnsi="Times New Roman" w:cs="Arial"/>
          <w:b/>
          <w:sz w:val="24"/>
          <w:szCs w:val="20"/>
          <w:lang w:eastAsia="pl-PL"/>
        </w:rPr>
      </w:pPr>
      <w:r>
        <w:rPr>
          <w:rFonts w:ascii="Times New Roman" w:eastAsia="Times New Roman" w:hAnsi="Times New Roman" w:cs="Arial"/>
          <w:b/>
          <w:sz w:val="24"/>
          <w:szCs w:val="20"/>
          <w:lang w:eastAsia="pl-PL"/>
        </w:rPr>
        <w:t>§ 6</w:t>
      </w:r>
      <w:r w:rsidRPr="00941112">
        <w:rPr>
          <w:rFonts w:ascii="Times New Roman" w:eastAsia="Times New Roman" w:hAnsi="Times New Roman" w:cs="Arial"/>
          <w:b/>
          <w:sz w:val="24"/>
          <w:szCs w:val="20"/>
          <w:lang w:eastAsia="pl-PL"/>
        </w:rPr>
        <w:t>.</w:t>
      </w:r>
    </w:p>
    <w:p w:rsidR="00941112" w:rsidRPr="00941112" w:rsidRDefault="00941112" w:rsidP="00941112">
      <w:pPr>
        <w:spacing w:after="0" w:line="173" w:lineRule="exact"/>
        <w:rPr>
          <w:rFonts w:ascii="Times New Roman" w:eastAsia="Times New Roman" w:hAnsi="Times New Roman" w:cs="Arial"/>
          <w:sz w:val="24"/>
          <w:szCs w:val="20"/>
          <w:lang w:eastAsia="pl-PL"/>
        </w:rPr>
      </w:pPr>
    </w:p>
    <w:p w:rsidR="00941112" w:rsidRPr="00941112" w:rsidRDefault="00941112" w:rsidP="00941112">
      <w:pPr>
        <w:spacing w:after="0" w:line="202" w:lineRule="exact"/>
        <w:rPr>
          <w:rFonts w:ascii="Times New Roman" w:eastAsia="Times New Roman" w:hAnsi="Times New Roman" w:cs="Arial"/>
          <w:sz w:val="20"/>
          <w:szCs w:val="20"/>
          <w:lang w:eastAsia="pl-PL"/>
        </w:rPr>
      </w:pPr>
    </w:p>
    <w:p w:rsidR="00941112" w:rsidRPr="00941112" w:rsidRDefault="00941112" w:rsidP="00941112">
      <w:pPr>
        <w:spacing w:after="0" w:line="0" w:lineRule="atLeast"/>
        <w:ind w:right="-5"/>
        <w:jc w:val="center"/>
        <w:rPr>
          <w:rFonts w:ascii="Times New Roman" w:eastAsia="Times New Roman" w:hAnsi="Times New Roman" w:cs="Arial"/>
          <w:b/>
          <w:sz w:val="24"/>
          <w:szCs w:val="20"/>
          <w:lang w:eastAsia="pl-PL"/>
        </w:rPr>
      </w:pPr>
      <w:r w:rsidRPr="00941112">
        <w:rPr>
          <w:rFonts w:ascii="Times New Roman" w:eastAsia="Times New Roman" w:hAnsi="Times New Roman" w:cs="Arial"/>
          <w:b/>
          <w:sz w:val="24"/>
          <w:szCs w:val="20"/>
          <w:lang w:eastAsia="pl-PL"/>
        </w:rPr>
        <w:t>OBOWIĄZKI STRON</w:t>
      </w:r>
    </w:p>
    <w:p w:rsidR="00941112" w:rsidRPr="00941112" w:rsidRDefault="00941112" w:rsidP="00941112">
      <w:pPr>
        <w:spacing w:after="0" w:line="197" w:lineRule="exact"/>
        <w:rPr>
          <w:rFonts w:ascii="Times New Roman" w:eastAsia="Times New Roman" w:hAnsi="Times New Roman" w:cs="Arial"/>
          <w:sz w:val="20"/>
          <w:szCs w:val="20"/>
          <w:lang w:eastAsia="pl-PL"/>
        </w:rPr>
      </w:pPr>
    </w:p>
    <w:p w:rsidR="00941112" w:rsidRPr="00941112" w:rsidRDefault="00941112" w:rsidP="00941112">
      <w:pPr>
        <w:numPr>
          <w:ilvl w:val="0"/>
          <w:numId w:val="17"/>
        </w:numPr>
        <w:tabs>
          <w:tab w:val="left" w:pos="246"/>
        </w:tabs>
        <w:spacing w:after="0" w:line="0" w:lineRule="atLeast"/>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Wykonawca na podstawie umowy jest zobowiązany do:</w:t>
      </w:r>
    </w:p>
    <w:p w:rsidR="00941112" w:rsidRPr="00941112" w:rsidRDefault="00941112" w:rsidP="00941112">
      <w:pPr>
        <w:spacing w:after="0" w:line="195" w:lineRule="exact"/>
        <w:rPr>
          <w:rFonts w:ascii="Times New Roman" w:eastAsia="Times New Roman" w:hAnsi="Times New Roman" w:cs="Arial"/>
          <w:sz w:val="20"/>
          <w:szCs w:val="20"/>
          <w:lang w:eastAsia="pl-PL"/>
        </w:rPr>
      </w:pPr>
    </w:p>
    <w:p w:rsidR="00941112" w:rsidRPr="00941112" w:rsidRDefault="00941112" w:rsidP="00F77BBA">
      <w:pPr>
        <w:numPr>
          <w:ilvl w:val="0"/>
          <w:numId w:val="18"/>
        </w:numPr>
        <w:tabs>
          <w:tab w:val="left" w:pos="287"/>
        </w:tabs>
        <w:spacing w:after="0" w:line="250" w:lineRule="auto"/>
        <w:ind w:left="284" w:hanging="284"/>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wykonywania przedmiotu zamówienia zgodnie z zaleceniami Zamawiającego oraz obowiązującymi przepisami prawa,</w:t>
      </w:r>
    </w:p>
    <w:p w:rsidR="00941112" w:rsidRPr="00941112" w:rsidRDefault="00941112" w:rsidP="00941112">
      <w:pPr>
        <w:spacing w:after="0" w:line="174" w:lineRule="exact"/>
        <w:rPr>
          <w:rFonts w:ascii="Times New Roman" w:eastAsia="Times New Roman" w:hAnsi="Times New Roman" w:cs="Arial"/>
          <w:sz w:val="20"/>
          <w:szCs w:val="20"/>
          <w:lang w:eastAsia="pl-PL"/>
        </w:rPr>
      </w:pPr>
    </w:p>
    <w:p w:rsidR="00941112" w:rsidRPr="00941112" w:rsidRDefault="00941112" w:rsidP="00F77BBA">
      <w:pPr>
        <w:spacing w:after="0" w:line="0" w:lineRule="atLeast"/>
        <w:ind w:left="284" w:hanging="278"/>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lastRenderedPageBreak/>
        <w:t>2) sporządzania i przedstawiania Zamawiającemu sprawozdań, o których mowa w art. 9n ustawy z dnia</w:t>
      </w:r>
      <w:r w:rsidR="00F77BBA">
        <w:rPr>
          <w:rFonts w:ascii="Times New Roman" w:eastAsia="Times New Roman" w:hAnsi="Times New Roman" w:cs="Arial"/>
          <w:sz w:val="24"/>
          <w:szCs w:val="20"/>
          <w:lang w:eastAsia="pl-PL"/>
        </w:rPr>
        <w:t xml:space="preserve"> </w:t>
      </w:r>
      <w:r w:rsidRPr="00941112">
        <w:rPr>
          <w:rFonts w:ascii="Times New Roman" w:eastAsia="Times New Roman" w:hAnsi="Times New Roman" w:cs="Arial"/>
          <w:sz w:val="24"/>
          <w:szCs w:val="20"/>
          <w:lang w:eastAsia="pl-PL"/>
        </w:rPr>
        <w:t>13 września 1996 r. o utrzymaniu czystości i porządku w gminach (Dz.</w:t>
      </w:r>
      <w:r w:rsidR="00994729">
        <w:rPr>
          <w:rFonts w:ascii="Times New Roman" w:eastAsia="Times New Roman" w:hAnsi="Times New Roman" w:cs="Arial"/>
          <w:sz w:val="24"/>
          <w:szCs w:val="20"/>
          <w:lang w:eastAsia="pl-PL"/>
        </w:rPr>
        <w:t xml:space="preserve"> </w:t>
      </w:r>
      <w:r w:rsidRPr="00941112">
        <w:rPr>
          <w:rFonts w:ascii="Times New Roman" w:eastAsia="Times New Roman" w:hAnsi="Times New Roman" w:cs="Arial"/>
          <w:sz w:val="24"/>
          <w:szCs w:val="20"/>
          <w:lang w:eastAsia="pl-PL"/>
        </w:rPr>
        <w:t>U</w:t>
      </w:r>
      <w:r w:rsidR="00994729">
        <w:rPr>
          <w:rFonts w:ascii="Times New Roman" w:eastAsia="Times New Roman" w:hAnsi="Times New Roman" w:cs="Arial"/>
          <w:sz w:val="24"/>
          <w:szCs w:val="20"/>
          <w:lang w:eastAsia="pl-PL"/>
        </w:rPr>
        <w:t>.</w:t>
      </w:r>
      <w:r w:rsidR="00994729">
        <w:rPr>
          <w:rFonts w:ascii="Times New Roman" w:eastAsia="Times New Roman" w:hAnsi="Times New Roman" w:cs="Arial"/>
          <w:sz w:val="24"/>
          <w:szCs w:val="20"/>
          <w:lang w:eastAsia="pl-PL"/>
        </w:rPr>
        <w:br/>
      </w:r>
      <w:r w:rsidRPr="00941112">
        <w:rPr>
          <w:rFonts w:ascii="Times New Roman" w:eastAsia="Times New Roman" w:hAnsi="Times New Roman" w:cs="Arial"/>
          <w:sz w:val="24"/>
          <w:szCs w:val="20"/>
          <w:lang w:eastAsia="pl-PL"/>
        </w:rPr>
        <w:t xml:space="preserve"> z 2021, poz. 888 z póz. zm.).</w:t>
      </w:r>
    </w:p>
    <w:p w:rsidR="00941112" w:rsidRPr="00941112" w:rsidRDefault="00941112" w:rsidP="00941112">
      <w:pPr>
        <w:spacing w:after="0" w:line="197" w:lineRule="exact"/>
        <w:rPr>
          <w:rFonts w:ascii="Times New Roman" w:eastAsia="Times New Roman" w:hAnsi="Times New Roman" w:cs="Arial"/>
          <w:sz w:val="20"/>
          <w:szCs w:val="20"/>
          <w:lang w:eastAsia="pl-PL"/>
        </w:rPr>
      </w:pPr>
    </w:p>
    <w:p w:rsidR="00941112" w:rsidRPr="00941112" w:rsidRDefault="00941112" w:rsidP="00F77BBA">
      <w:pPr>
        <w:spacing w:after="0" w:line="250" w:lineRule="auto"/>
        <w:ind w:left="284" w:hanging="278"/>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3) przedstawienia na żądanie Zamawiającego kopii dowodów dostarczenia odpadów do instalacji odzysku lub unieszkodliwiania, tj. karty ewidencji odpadów lub karty przekazania odpadów,</w:t>
      </w:r>
    </w:p>
    <w:p w:rsidR="00941112" w:rsidRPr="00941112" w:rsidRDefault="00941112" w:rsidP="00941112">
      <w:pPr>
        <w:spacing w:after="0" w:line="186" w:lineRule="exact"/>
        <w:rPr>
          <w:rFonts w:ascii="Times New Roman" w:eastAsia="Times New Roman" w:hAnsi="Times New Roman" w:cs="Arial"/>
          <w:sz w:val="20"/>
          <w:szCs w:val="20"/>
          <w:lang w:eastAsia="pl-PL"/>
        </w:rPr>
      </w:pPr>
    </w:p>
    <w:p w:rsidR="00941112" w:rsidRPr="00941112" w:rsidRDefault="00941112" w:rsidP="00F77BBA">
      <w:pPr>
        <w:spacing w:after="0" w:line="248" w:lineRule="auto"/>
        <w:ind w:left="284" w:hanging="278"/>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4) porządkowania terenu zanieczyszczonego odpadami i innymi zanieczyszczeniami wysypanymi z pojemników, kontenerów, worków i pojazdów w trakcie realizacji usługi wywozu.</w:t>
      </w:r>
    </w:p>
    <w:p w:rsidR="00941112" w:rsidRPr="00941112" w:rsidRDefault="00941112" w:rsidP="00941112">
      <w:pPr>
        <w:spacing w:after="0" w:line="191" w:lineRule="exact"/>
        <w:rPr>
          <w:rFonts w:ascii="Times New Roman" w:eastAsia="Times New Roman" w:hAnsi="Times New Roman" w:cs="Arial"/>
          <w:sz w:val="20"/>
          <w:szCs w:val="20"/>
          <w:lang w:eastAsia="pl-PL"/>
        </w:rPr>
      </w:pPr>
    </w:p>
    <w:p w:rsidR="00941112" w:rsidRPr="00941112" w:rsidRDefault="00941112" w:rsidP="00F77BBA">
      <w:pPr>
        <w:numPr>
          <w:ilvl w:val="0"/>
          <w:numId w:val="19"/>
        </w:numPr>
        <w:tabs>
          <w:tab w:val="left" w:pos="376"/>
        </w:tabs>
        <w:spacing w:after="0" w:line="255"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Wykonawca zobowiązany jest do zatrudnienia na podstawie umowy o pracę we własnym przedsiębiorstwie osób które będą wykonywały niżej wymienione czynności, w myśl art. 22 § 1 ustawy z dnia 26 czerwca 1974 r. – Kodeks pracy (t.j. Dz. U. z 2020 r., poz. 1320 ze zm.), tj. osoby wykonujące czynności bezpośrednio związane z przedmiotem zamówienia: Kierowcy, pracownicy sortowni.</w:t>
      </w:r>
    </w:p>
    <w:p w:rsidR="00941112" w:rsidRPr="00941112" w:rsidRDefault="00941112" w:rsidP="00941112">
      <w:pPr>
        <w:spacing w:after="0" w:line="180" w:lineRule="exact"/>
        <w:rPr>
          <w:rFonts w:ascii="Times New Roman" w:eastAsia="Times New Roman" w:hAnsi="Times New Roman" w:cs="Arial"/>
          <w:sz w:val="24"/>
          <w:szCs w:val="20"/>
          <w:lang w:eastAsia="pl-PL"/>
        </w:rPr>
      </w:pPr>
    </w:p>
    <w:p w:rsidR="00941112" w:rsidRPr="00F77BBA" w:rsidRDefault="00941112" w:rsidP="00F77BBA">
      <w:pPr>
        <w:numPr>
          <w:ilvl w:val="0"/>
          <w:numId w:val="19"/>
        </w:numPr>
        <w:tabs>
          <w:tab w:val="left" w:pos="268"/>
        </w:tabs>
        <w:spacing w:after="0" w:line="248"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Wykonawca dla udokumentowania okoliczności i wykonywania czynności, o których mowa w ust. 5, przedstawi na wezwanie Zamawiającemu oświadczenie o zatrudnieniu pracowników na podstawie</w:t>
      </w:r>
      <w:bookmarkStart w:id="2" w:name="page50"/>
      <w:bookmarkEnd w:id="2"/>
      <w:r w:rsidR="00F77BBA">
        <w:rPr>
          <w:rFonts w:ascii="Times New Roman" w:eastAsia="Times New Roman" w:hAnsi="Times New Roman" w:cs="Arial"/>
          <w:sz w:val="24"/>
          <w:szCs w:val="20"/>
          <w:lang w:eastAsia="pl-PL"/>
        </w:rPr>
        <w:t xml:space="preserve"> </w:t>
      </w:r>
      <w:r w:rsidRPr="00F77BBA">
        <w:rPr>
          <w:rFonts w:ascii="Times New Roman" w:eastAsia="Times New Roman" w:hAnsi="Times New Roman" w:cs="Arial"/>
          <w:sz w:val="24"/>
          <w:szCs w:val="20"/>
          <w:lang w:eastAsia="pl-PL"/>
        </w:rPr>
        <w:t>umowy o pracę w terminie nie późniejszym niż 7 dni od wezwania. Oświadczenie powinno zawierać w szczególności: dokładne określenie podmiotu składającego oświadczenie, datę złożenia oświadczenia, wskazanie, że objęte wezwaniem (zamówieniem) czynności wykonują osoby zatrudnione na podstawie umowy o pracę wraz ze wskazaniem liczby tych osób, rodzaj umowy o pracę i wymiar etatu oraz podpis osoby uprawnionej do złożenia oświadczenia w imieniu Wykonawcy lub podwykonawcy.</w:t>
      </w:r>
    </w:p>
    <w:p w:rsidR="00941112" w:rsidRPr="00941112" w:rsidRDefault="00941112" w:rsidP="00941112">
      <w:pPr>
        <w:spacing w:after="0" w:line="180" w:lineRule="exact"/>
        <w:rPr>
          <w:rFonts w:ascii="Times New Roman" w:eastAsia="Times New Roman" w:hAnsi="Times New Roman" w:cs="Arial"/>
          <w:sz w:val="20"/>
          <w:szCs w:val="20"/>
          <w:lang w:eastAsia="pl-PL"/>
        </w:rPr>
      </w:pPr>
    </w:p>
    <w:p w:rsidR="00941112" w:rsidRPr="00941112" w:rsidRDefault="00941112" w:rsidP="00F77BBA">
      <w:pPr>
        <w:numPr>
          <w:ilvl w:val="0"/>
          <w:numId w:val="20"/>
        </w:numPr>
        <w:tabs>
          <w:tab w:val="left" w:pos="393"/>
        </w:tabs>
        <w:spacing w:after="0" w:line="236"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Wykonawca ponosi pełną odpowiedzialność cywilną za szkody i straty oraz następstwa nieszczęśliwych wypadków i zdarzeń losowych, dotyczących pracowników i osób trzecich oraz ich mienia, powstałych w związku z realizacja umowy.</w:t>
      </w:r>
    </w:p>
    <w:p w:rsidR="00941112" w:rsidRPr="00941112" w:rsidRDefault="00941112" w:rsidP="00941112">
      <w:pPr>
        <w:spacing w:after="0" w:line="200" w:lineRule="exact"/>
        <w:rPr>
          <w:rFonts w:ascii="Times New Roman" w:eastAsia="Times New Roman" w:hAnsi="Times New Roman" w:cs="Arial"/>
          <w:sz w:val="20"/>
          <w:szCs w:val="20"/>
          <w:lang w:eastAsia="pl-PL"/>
        </w:rPr>
      </w:pPr>
    </w:p>
    <w:p w:rsidR="00941112" w:rsidRPr="00941112" w:rsidRDefault="00941112" w:rsidP="00941112">
      <w:pPr>
        <w:spacing w:after="0" w:line="265" w:lineRule="exact"/>
        <w:rPr>
          <w:rFonts w:ascii="Times New Roman" w:eastAsia="Times New Roman" w:hAnsi="Times New Roman" w:cs="Arial"/>
          <w:sz w:val="20"/>
          <w:szCs w:val="20"/>
          <w:lang w:eastAsia="pl-PL"/>
        </w:rPr>
      </w:pPr>
    </w:p>
    <w:p w:rsidR="00941112" w:rsidRPr="00941112" w:rsidRDefault="00941112" w:rsidP="00941112">
      <w:pPr>
        <w:numPr>
          <w:ilvl w:val="0"/>
          <w:numId w:val="21"/>
        </w:numPr>
        <w:tabs>
          <w:tab w:val="left" w:pos="226"/>
        </w:tabs>
        <w:spacing w:after="0" w:line="0" w:lineRule="atLeast"/>
        <w:rPr>
          <w:rFonts w:ascii="Times New Roman" w:eastAsia="Times New Roman" w:hAnsi="Times New Roman" w:cs="Arial"/>
          <w:sz w:val="24"/>
          <w:szCs w:val="20"/>
          <w:lang w:eastAsia="pl-PL"/>
        </w:rPr>
      </w:pPr>
      <w:r w:rsidRPr="00941112">
        <w:rPr>
          <w:rFonts w:ascii="Times New Roman" w:eastAsia="Times New Roman" w:hAnsi="Times New Roman" w:cs="Arial"/>
          <w:b/>
          <w:sz w:val="24"/>
          <w:szCs w:val="20"/>
          <w:lang w:eastAsia="pl-PL"/>
        </w:rPr>
        <w:t>Obowiązki i prawa Zamawiającego</w:t>
      </w:r>
    </w:p>
    <w:p w:rsidR="00941112" w:rsidRPr="00941112" w:rsidRDefault="00941112" w:rsidP="00941112">
      <w:pPr>
        <w:spacing w:after="0" w:line="199" w:lineRule="exact"/>
        <w:rPr>
          <w:rFonts w:ascii="Times New Roman" w:eastAsia="Times New Roman" w:hAnsi="Times New Roman" w:cs="Arial"/>
          <w:sz w:val="20"/>
          <w:szCs w:val="20"/>
          <w:lang w:eastAsia="pl-PL"/>
        </w:rPr>
      </w:pPr>
    </w:p>
    <w:p w:rsidR="00941112" w:rsidRPr="00941112" w:rsidRDefault="00941112" w:rsidP="00941112">
      <w:pPr>
        <w:spacing w:after="0" w:line="253" w:lineRule="auto"/>
        <w:ind w:left="6"/>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W przypadku gdyby Wykonawca realizował zamówienie objęte niniejszą umową bez należytej staranności, niezgodnie z postanowieniami specyfikacji warunków zamówienia, lub sprzecznie z umową Zamawiający ma prawo:</w:t>
      </w:r>
    </w:p>
    <w:p w:rsidR="00941112" w:rsidRPr="00941112" w:rsidRDefault="00941112" w:rsidP="00941112">
      <w:pPr>
        <w:spacing w:after="0" w:line="171" w:lineRule="exact"/>
        <w:rPr>
          <w:rFonts w:ascii="Times New Roman" w:eastAsia="Times New Roman" w:hAnsi="Times New Roman" w:cs="Arial"/>
          <w:sz w:val="20"/>
          <w:szCs w:val="20"/>
          <w:lang w:eastAsia="pl-PL"/>
        </w:rPr>
      </w:pPr>
    </w:p>
    <w:p w:rsidR="006C6590" w:rsidRDefault="00941112" w:rsidP="006C6590">
      <w:pPr>
        <w:pStyle w:val="Akapitzlist"/>
        <w:numPr>
          <w:ilvl w:val="0"/>
          <w:numId w:val="48"/>
        </w:numPr>
        <w:tabs>
          <w:tab w:val="left" w:pos="726"/>
        </w:tabs>
        <w:spacing w:after="0" w:line="0" w:lineRule="atLeast"/>
        <w:rPr>
          <w:rFonts w:ascii="Times New Roman" w:eastAsia="Times New Roman" w:hAnsi="Times New Roman" w:cs="Arial"/>
          <w:sz w:val="24"/>
          <w:szCs w:val="20"/>
          <w:lang w:eastAsia="pl-PL"/>
        </w:rPr>
      </w:pPr>
      <w:r w:rsidRPr="006C6590">
        <w:rPr>
          <w:rFonts w:ascii="Times New Roman" w:eastAsia="Times New Roman" w:hAnsi="Times New Roman" w:cs="Arial"/>
          <w:sz w:val="24"/>
          <w:szCs w:val="20"/>
          <w:lang w:eastAsia="pl-PL"/>
        </w:rPr>
        <w:t>Nakazać Wykonawcy zaprzestanie wykonywania.</w:t>
      </w:r>
    </w:p>
    <w:p w:rsidR="006C6590" w:rsidRDefault="00941112" w:rsidP="006C6590">
      <w:pPr>
        <w:pStyle w:val="Akapitzlist"/>
        <w:numPr>
          <w:ilvl w:val="0"/>
          <w:numId w:val="48"/>
        </w:numPr>
        <w:tabs>
          <w:tab w:val="left" w:pos="726"/>
        </w:tabs>
        <w:spacing w:after="0" w:line="0" w:lineRule="atLeast"/>
        <w:rPr>
          <w:rFonts w:ascii="Times New Roman" w:eastAsia="Times New Roman" w:hAnsi="Times New Roman" w:cs="Arial"/>
          <w:sz w:val="24"/>
          <w:szCs w:val="20"/>
          <w:lang w:eastAsia="pl-PL"/>
        </w:rPr>
      </w:pPr>
      <w:r w:rsidRPr="006C6590">
        <w:rPr>
          <w:rFonts w:ascii="Times New Roman" w:eastAsia="Times New Roman" w:hAnsi="Times New Roman" w:cs="Arial"/>
          <w:sz w:val="24"/>
          <w:szCs w:val="20"/>
          <w:lang w:eastAsia="pl-PL"/>
        </w:rPr>
        <w:t>Rozwiązać umowę ze skutkiem natychmiastowym.</w:t>
      </w:r>
    </w:p>
    <w:p w:rsidR="006C6590" w:rsidRDefault="00941112" w:rsidP="006C6590">
      <w:pPr>
        <w:pStyle w:val="Akapitzlist"/>
        <w:numPr>
          <w:ilvl w:val="0"/>
          <w:numId w:val="48"/>
        </w:numPr>
        <w:tabs>
          <w:tab w:val="left" w:pos="726"/>
        </w:tabs>
        <w:spacing w:after="0" w:line="0" w:lineRule="atLeast"/>
        <w:rPr>
          <w:rFonts w:ascii="Times New Roman" w:eastAsia="Times New Roman" w:hAnsi="Times New Roman" w:cs="Arial"/>
          <w:sz w:val="24"/>
          <w:szCs w:val="20"/>
          <w:lang w:eastAsia="pl-PL"/>
        </w:rPr>
      </w:pPr>
      <w:r w:rsidRPr="006C6590">
        <w:rPr>
          <w:rFonts w:ascii="Times New Roman" w:eastAsia="Times New Roman" w:hAnsi="Times New Roman" w:cs="Arial"/>
          <w:sz w:val="24"/>
          <w:szCs w:val="20"/>
          <w:lang w:eastAsia="pl-PL"/>
        </w:rPr>
        <w:t>Powierzyć  poprawienie  lub  wykonanie  przedmiotu  umowy  innym  podmiotom  na  koszt</w:t>
      </w:r>
      <w:r w:rsidR="006C6590" w:rsidRPr="006C6590">
        <w:rPr>
          <w:rFonts w:ascii="Times New Roman" w:eastAsia="Times New Roman" w:hAnsi="Times New Roman" w:cs="Arial"/>
          <w:sz w:val="24"/>
          <w:szCs w:val="20"/>
          <w:lang w:eastAsia="pl-PL"/>
        </w:rPr>
        <w:t xml:space="preserve"> </w:t>
      </w:r>
      <w:r w:rsidRPr="006C6590">
        <w:rPr>
          <w:rFonts w:ascii="Times New Roman" w:eastAsia="Times New Roman" w:hAnsi="Times New Roman" w:cs="Arial"/>
          <w:sz w:val="24"/>
          <w:szCs w:val="20"/>
          <w:lang w:eastAsia="pl-PL"/>
        </w:rPr>
        <w:t>Wykonawcy.</w:t>
      </w:r>
    </w:p>
    <w:p w:rsidR="00941112" w:rsidRPr="006C6590" w:rsidRDefault="00941112" w:rsidP="006C6590">
      <w:pPr>
        <w:pStyle w:val="Akapitzlist"/>
        <w:numPr>
          <w:ilvl w:val="0"/>
          <w:numId w:val="48"/>
        </w:numPr>
        <w:tabs>
          <w:tab w:val="left" w:pos="726"/>
        </w:tabs>
        <w:spacing w:after="0" w:line="0" w:lineRule="atLeast"/>
        <w:rPr>
          <w:rFonts w:ascii="Times New Roman" w:eastAsia="Times New Roman" w:hAnsi="Times New Roman" w:cs="Arial"/>
          <w:sz w:val="24"/>
          <w:szCs w:val="20"/>
          <w:lang w:eastAsia="pl-PL"/>
        </w:rPr>
      </w:pPr>
      <w:r w:rsidRPr="006C6590">
        <w:rPr>
          <w:rFonts w:ascii="Times New Roman" w:eastAsia="Times New Roman" w:hAnsi="Times New Roman" w:cs="Arial"/>
          <w:sz w:val="24"/>
          <w:szCs w:val="20"/>
          <w:lang w:eastAsia="pl-PL"/>
        </w:rPr>
        <w:t>Potrącić z wynagrodzenia Wykonawcy należności z tytułu poniesionej szkody.</w:t>
      </w:r>
    </w:p>
    <w:p w:rsidR="00941112" w:rsidRPr="00941112" w:rsidRDefault="00941112" w:rsidP="00941112">
      <w:pPr>
        <w:spacing w:after="0" w:line="190" w:lineRule="exact"/>
        <w:rPr>
          <w:rFonts w:ascii="Times New Roman" w:eastAsia="Times New Roman" w:hAnsi="Times New Roman" w:cs="Arial"/>
          <w:sz w:val="20"/>
          <w:szCs w:val="20"/>
          <w:lang w:eastAsia="pl-PL"/>
        </w:rPr>
      </w:pPr>
    </w:p>
    <w:p w:rsidR="00373C9B" w:rsidRPr="00941112" w:rsidRDefault="00373C9B" w:rsidP="00373C9B">
      <w:pPr>
        <w:spacing w:after="0" w:line="0" w:lineRule="atLeast"/>
        <w:ind w:right="-5"/>
        <w:jc w:val="center"/>
        <w:rPr>
          <w:rFonts w:ascii="Times New Roman" w:eastAsia="Times New Roman" w:hAnsi="Times New Roman" w:cs="Arial"/>
          <w:b/>
          <w:sz w:val="24"/>
          <w:szCs w:val="20"/>
          <w:lang w:eastAsia="pl-PL"/>
        </w:rPr>
      </w:pPr>
      <w:r>
        <w:rPr>
          <w:rFonts w:ascii="Times New Roman" w:eastAsia="Times New Roman" w:hAnsi="Times New Roman" w:cs="Arial"/>
          <w:b/>
          <w:sz w:val="24"/>
          <w:szCs w:val="20"/>
          <w:lang w:eastAsia="pl-PL"/>
        </w:rPr>
        <w:t>§ 7</w:t>
      </w:r>
      <w:r w:rsidRPr="00941112">
        <w:rPr>
          <w:rFonts w:ascii="Times New Roman" w:eastAsia="Times New Roman" w:hAnsi="Times New Roman" w:cs="Arial"/>
          <w:b/>
          <w:sz w:val="24"/>
          <w:szCs w:val="20"/>
          <w:lang w:eastAsia="pl-PL"/>
        </w:rPr>
        <w:t>.</w:t>
      </w:r>
    </w:p>
    <w:p w:rsidR="00941112" w:rsidRDefault="00941112" w:rsidP="00941112">
      <w:pPr>
        <w:spacing w:after="0" w:line="158" w:lineRule="exact"/>
        <w:rPr>
          <w:rFonts w:ascii="Times New Roman" w:eastAsia="Times New Roman" w:hAnsi="Times New Roman" w:cs="Arial"/>
          <w:b/>
          <w:sz w:val="24"/>
          <w:szCs w:val="20"/>
          <w:lang w:eastAsia="pl-PL"/>
        </w:rPr>
      </w:pPr>
    </w:p>
    <w:p w:rsidR="00373C9B" w:rsidRPr="00941112" w:rsidRDefault="00373C9B" w:rsidP="00941112">
      <w:pPr>
        <w:spacing w:after="0" w:line="158" w:lineRule="exact"/>
        <w:rPr>
          <w:rFonts w:ascii="Times New Roman" w:eastAsia="Times New Roman" w:hAnsi="Times New Roman" w:cs="Arial"/>
          <w:sz w:val="20"/>
          <w:szCs w:val="20"/>
          <w:lang w:eastAsia="pl-PL"/>
        </w:rPr>
      </w:pPr>
    </w:p>
    <w:p w:rsidR="00941112" w:rsidRPr="00941112" w:rsidRDefault="00941112" w:rsidP="00941112">
      <w:pPr>
        <w:spacing w:after="0" w:line="0" w:lineRule="atLeast"/>
        <w:ind w:left="2766"/>
        <w:rPr>
          <w:rFonts w:ascii="Times New Roman" w:eastAsia="Times New Roman" w:hAnsi="Times New Roman" w:cs="Arial"/>
          <w:b/>
          <w:sz w:val="24"/>
          <w:szCs w:val="20"/>
          <w:lang w:eastAsia="pl-PL"/>
        </w:rPr>
      </w:pPr>
      <w:r w:rsidRPr="00941112">
        <w:rPr>
          <w:rFonts w:ascii="Times New Roman" w:eastAsia="Times New Roman" w:hAnsi="Times New Roman" w:cs="Arial"/>
          <w:b/>
          <w:sz w:val="24"/>
          <w:szCs w:val="20"/>
          <w:lang w:eastAsia="pl-PL"/>
        </w:rPr>
        <w:t>KONTROLA WYKONANIA UMOWY</w:t>
      </w:r>
    </w:p>
    <w:p w:rsidR="00941112" w:rsidRPr="00941112" w:rsidRDefault="00941112" w:rsidP="00941112">
      <w:pPr>
        <w:spacing w:after="0" w:line="211" w:lineRule="exact"/>
        <w:rPr>
          <w:rFonts w:ascii="Times New Roman" w:eastAsia="Times New Roman" w:hAnsi="Times New Roman" w:cs="Arial"/>
          <w:sz w:val="20"/>
          <w:szCs w:val="20"/>
          <w:lang w:eastAsia="pl-PL"/>
        </w:rPr>
      </w:pPr>
    </w:p>
    <w:p w:rsidR="00941112" w:rsidRPr="00941112" w:rsidRDefault="00941112" w:rsidP="00E1297F">
      <w:pPr>
        <w:numPr>
          <w:ilvl w:val="0"/>
          <w:numId w:val="24"/>
        </w:numPr>
        <w:tabs>
          <w:tab w:val="left" w:pos="314"/>
        </w:tabs>
        <w:spacing w:after="0" w:line="246" w:lineRule="auto"/>
        <w:ind w:left="284" w:hanging="284"/>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Zamawiający jest uprawniony do dokonywania zapowiedzianych i niezapowiedzianych kontroli w zakresie stanowiącym przedmiot niniejszej umowy.</w:t>
      </w:r>
    </w:p>
    <w:p w:rsidR="00941112" w:rsidRPr="00941112" w:rsidRDefault="00941112" w:rsidP="00941112">
      <w:pPr>
        <w:spacing w:after="0" w:line="190" w:lineRule="exact"/>
        <w:rPr>
          <w:rFonts w:ascii="Times New Roman" w:eastAsia="Times New Roman" w:hAnsi="Times New Roman" w:cs="Arial"/>
          <w:sz w:val="24"/>
          <w:szCs w:val="20"/>
          <w:lang w:eastAsia="pl-PL"/>
        </w:rPr>
      </w:pPr>
    </w:p>
    <w:p w:rsidR="00941112" w:rsidRPr="00941112" w:rsidRDefault="00941112" w:rsidP="00E1297F">
      <w:pPr>
        <w:numPr>
          <w:ilvl w:val="0"/>
          <w:numId w:val="24"/>
        </w:numPr>
        <w:tabs>
          <w:tab w:val="left" w:pos="277"/>
        </w:tabs>
        <w:spacing w:after="0" w:line="246" w:lineRule="auto"/>
        <w:ind w:left="284" w:hanging="284"/>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Kontrole mogą być przeprowadzane bez obecności Wykonawcy i bez powiadamiania Wykonawcy o terminie kontroli.</w:t>
      </w:r>
    </w:p>
    <w:p w:rsidR="00941112" w:rsidRPr="00941112" w:rsidRDefault="00941112" w:rsidP="00941112">
      <w:pPr>
        <w:spacing w:after="0" w:line="187" w:lineRule="exact"/>
        <w:rPr>
          <w:rFonts w:ascii="Times New Roman" w:eastAsia="Times New Roman" w:hAnsi="Times New Roman" w:cs="Arial"/>
          <w:sz w:val="24"/>
          <w:szCs w:val="20"/>
          <w:lang w:eastAsia="pl-PL"/>
        </w:rPr>
      </w:pPr>
    </w:p>
    <w:p w:rsidR="00941112" w:rsidRPr="00E1297F" w:rsidRDefault="00941112" w:rsidP="00E1297F">
      <w:pPr>
        <w:numPr>
          <w:ilvl w:val="0"/>
          <w:numId w:val="24"/>
        </w:numPr>
        <w:tabs>
          <w:tab w:val="left" w:pos="226"/>
        </w:tabs>
        <w:spacing w:after="0" w:line="0" w:lineRule="atLeast"/>
        <w:ind w:left="284" w:hanging="284"/>
        <w:rPr>
          <w:rFonts w:ascii="Times New Roman" w:eastAsia="Times New Roman" w:hAnsi="Times New Roman" w:cs="Arial"/>
          <w:sz w:val="24"/>
          <w:szCs w:val="24"/>
          <w:lang w:eastAsia="pl-PL"/>
        </w:rPr>
      </w:pPr>
      <w:r w:rsidRPr="00E1297F">
        <w:rPr>
          <w:rFonts w:ascii="Times New Roman" w:eastAsia="Times New Roman" w:hAnsi="Times New Roman" w:cs="Arial"/>
          <w:sz w:val="24"/>
          <w:szCs w:val="24"/>
          <w:lang w:eastAsia="pl-PL"/>
        </w:rPr>
        <w:t>Z każdej kontroli zostanie spisany protokół, do którego dołączona zostanie dokumentacja fotograficzna.</w:t>
      </w:r>
    </w:p>
    <w:p w:rsidR="00941112" w:rsidRPr="00941112" w:rsidRDefault="00941112" w:rsidP="00941112">
      <w:pPr>
        <w:spacing w:after="0" w:line="197" w:lineRule="exact"/>
        <w:rPr>
          <w:rFonts w:ascii="Times New Roman" w:eastAsia="Times New Roman" w:hAnsi="Times New Roman" w:cs="Arial"/>
          <w:sz w:val="20"/>
          <w:szCs w:val="20"/>
          <w:lang w:eastAsia="pl-PL"/>
        </w:rPr>
      </w:pPr>
    </w:p>
    <w:p w:rsidR="00941112" w:rsidRPr="00941112" w:rsidRDefault="00941112" w:rsidP="00E1297F">
      <w:pPr>
        <w:spacing w:after="0" w:line="246" w:lineRule="auto"/>
        <w:ind w:left="284" w:hanging="278"/>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4.W przypadku stwierdzenia nienależytego wykonywania umowy protokół kontroli stanowić będzie podstawę do naliczenia kar umownych.</w:t>
      </w:r>
    </w:p>
    <w:p w:rsidR="00941112" w:rsidRPr="00941112" w:rsidRDefault="00941112" w:rsidP="00941112">
      <w:pPr>
        <w:spacing w:after="0" w:line="190" w:lineRule="exact"/>
        <w:rPr>
          <w:rFonts w:ascii="Times New Roman" w:eastAsia="Times New Roman" w:hAnsi="Times New Roman" w:cs="Arial"/>
          <w:sz w:val="20"/>
          <w:szCs w:val="20"/>
          <w:lang w:eastAsia="pl-PL"/>
        </w:rPr>
      </w:pPr>
    </w:p>
    <w:p w:rsidR="00941112" w:rsidRPr="00941112" w:rsidRDefault="00941112" w:rsidP="00E1297F">
      <w:pPr>
        <w:numPr>
          <w:ilvl w:val="0"/>
          <w:numId w:val="25"/>
        </w:numPr>
        <w:tabs>
          <w:tab w:val="left" w:pos="256"/>
        </w:tabs>
        <w:spacing w:after="0" w:line="246" w:lineRule="auto"/>
        <w:ind w:left="284" w:hanging="284"/>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W sytuacji, gdy Wykonawca nie uczestniczył w kontroli, Zamawiający prześle Wykonawcy protokół wraz z dokumentacją fotograficzną w terminie do 7 dni roboczych licząc od daty kontroli.</w:t>
      </w:r>
    </w:p>
    <w:p w:rsidR="00941112" w:rsidRPr="00941112" w:rsidRDefault="00941112" w:rsidP="00941112">
      <w:pPr>
        <w:spacing w:after="0" w:line="187" w:lineRule="exact"/>
        <w:rPr>
          <w:rFonts w:ascii="Times New Roman" w:eastAsia="Times New Roman" w:hAnsi="Times New Roman" w:cs="Arial"/>
          <w:sz w:val="24"/>
          <w:szCs w:val="20"/>
          <w:lang w:eastAsia="pl-PL"/>
        </w:rPr>
      </w:pPr>
    </w:p>
    <w:p w:rsidR="00941112" w:rsidRPr="00941112" w:rsidRDefault="00941112" w:rsidP="00E1297F">
      <w:pPr>
        <w:numPr>
          <w:ilvl w:val="0"/>
          <w:numId w:val="25"/>
        </w:numPr>
        <w:tabs>
          <w:tab w:val="left" w:pos="337"/>
        </w:tabs>
        <w:spacing w:after="0" w:line="248" w:lineRule="auto"/>
        <w:ind w:left="284" w:hanging="284"/>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Protokół może być przesłany za pośrednictwem poczty elektronicznej, faksem lub na adres Wykonawcy.</w:t>
      </w:r>
    </w:p>
    <w:p w:rsidR="00941112" w:rsidRPr="00941112" w:rsidRDefault="00941112" w:rsidP="00941112">
      <w:pPr>
        <w:spacing w:after="0" w:line="176" w:lineRule="exact"/>
        <w:rPr>
          <w:rFonts w:ascii="Times New Roman" w:eastAsia="Times New Roman" w:hAnsi="Times New Roman" w:cs="Arial"/>
          <w:sz w:val="20"/>
          <w:szCs w:val="20"/>
          <w:lang w:eastAsia="pl-PL"/>
        </w:rPr>
      </w:pPr>
    </w:p>
    <w:p w:rsidR="00941112" w:rsidRPr="00941112" w:rsidRDefault="00941112" w:rsidP="00941112">
      <w:pPr>
        <w:spacing w:after="0" w:line="0" w:lineRule="atLeast"/>
        <w:ind w:right="-5"/>
        <w:jc w:val="center"/>
        <w:rPr>
          <w:rFonts w:ascii="Times New Roman" w:eastAsia="Times New Roman" w:hAnsi="Times New Roman" w:cs="Arial"/>
          <w:b/>
          <w:sz w:val="24"/>
          <w:szCs w:val="20"/>
          <w:lang w:eastAsia="pl-PL"/>
        </w:rPr>
      </w:pPr>
      <w:r w:rsidRPr="00941112">
        <w:rPr>
          <w:rFonts w:ascii="Times New Roman" w:eastAsia="Times New Roman" w:hAnsi="Times New Roman" w:cs="Arial"/>
          <w:b/>
          <w:sz w:val="24"/>
          <w:szCs w:val="20"/>
          <w:lang w:eastAsia="pl-PL"/>
        </w:rPr>
        <w:t>§ 8.</w:t>
      </w:r>
    </w:p>
    <w:p w:rsidR="00941112" w:rsidRPr="00941112" w:rsidRDefault="00941112" w:rsidP="00941112">
      <w:pPr>
        <w:spacing w:after="0" w:line="182" w:lineRule="exact"/>
        <w:rPr>
          <w:rFonts w:ascii="Times New Roman" w:eastAsia="Times New Roman" w:hAnsi="Times New Roman" w:cs="Arial"/>
          <w:sz w:val="20"/>
          <w:szCs w:val="20"/>
          <w:lang w:eastAsia="pl-PL"/>
        </w:rPr>
      </w:pPr>
    </w:p>
    <w:p w:rsidR="00941112" w:rsidRPr="00941112" w:rsidRDefault="00941112" w:rsidP="00941112">
      <w:pPr>
        <w:spacing w:after="0" w:line="0" w:lineRule="atLeast"/>
        <w:ind w:right="-5"/>
        <w:jc w:val="center"/>
        <w:rPr>
          <w:rFonts w:ascii="Times New Roman" w:eastAsia="Times New Roman" w:hAnsi="Times New Roman" w:cs="Arial"/>
          <w:b/>
          <w:sz w:val="24"/>
          <w:szCs w:val="20"/>
          <w:lang w:eastAsia="pl-PL"/>
        </w:rPr>
      </w:pPr>
      <w:r w:rsidRPr="00941112">
        <w:rPr>
          <w:rFonts w:ascii="Times New Roman" w:eastAsia="Times New Roman" w:hAnsi="Times New Roman" w:cs="Arial"/>
          <w:b/>
          <w:sz w:val="24"/>
          <w:szCs w:val="20"/>
          <w:lang w:eastAsia="pl-PL"/>
        </w:rPr>
        <w:t>KARY UMOWNE</w:t>
      </w:r>
    </w:p>
    <w:p w:rsidR="00941112" w:rsidRPr="00941112" w:rsidRDefault="00941112" w:rsidP="00941112">
      <w:pPr>
        <w:spacing w:after="0" w:line="193" w:lineRule="exact"/>
        <w:rPr>
          <w:rFonts w:ascii="Times New Roman" w:eastAsia="Times New Roman" w:hAnsi="Times New Roman" w:cs="Arial"/>
          <w:sz w:val="20"/>
          <w:szCs w:val="20"/>
          <w:lang w:eastAsia="pl-PL"/>
        </w:rPr>
      </w:pPr>
    </w:p>
    <w:p w:rsidR="00941112" w:rsidRPr="00941112" w:rsidRDefault="00941112" w:rsidP="008007C3">
      <w:pPr>
        <w:numPr>
          <w:ilvl w:val="0"/>
          <w:numId w:val="26"/>
        </w:numPr>
        <w:tabs>
          <w:tab w:val="left" w:pos="263"/>
        </w:tabs>
        <w:spacing w:after="0" w:line="248" w:lineRule="auto"/>
        <w:ind w:left="284" w:hanging="284"/>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Strony ustanawiają odpowiedzialność za niewykonanie lub nienależyte wykonanie umowy w formie kar umownych w następujących wysokościach:</w:t>
      </w:r>
    </w:p>
    <w:p w:rsidR="00941112" w:rsidRPr="00941112" w:rsidRDefault="00941112" w:rsidP="00941112">
      <w:pPr>
        <w:spacing w:after="0" w:line="176" w:lineRule="exact"/>
        <w:rPr>
          <w:rFonts w:ascii="Times New Roman" w:eastAsia="Times New Roman" w:hAnsi="Times New Roman" w:cs="Arial"/>
          <w:sz w:val="20"/>
          <w:szCs w:val="20"/>
          <w:lang w:eastAsia="pl-PL"/>
        </w:rPr>
      </w:pPr>
    </w:p>
    <w:p w:rsidR="00941112" w:rsidRPr="00941112" w:rsidRDefault="00941112" w:rsidP="00941112">
      <w:pPr>
        <w:spacing w:after="0" w:line="0" w:lineRule="atLeast"/>
        <w:ind w:left="6"/>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1) Wykonawca zapłaci Zamawiającemu kary umowne:</w:t>
      </w:r>
    </w:p>
    <w:p w:rsidR="00941112" w:rsidRPr="00941112" w:rsidRDefault="00941112" w:rsidP="00941112">
      <w:pPr>
        <w:spacing w:after="0" w:line="199" w:lineRule="exact"/>
        <w:rPr>
          <w:rFonts w:ascii="Times New Roman" w:eastAsia="Times New Roman" w:hAnsi="Times New Roman" w:cs="Arial"/>
          <w:sz w:val="20"/>
          <w:szCs w:val="20"/>
          <w:lang w:eastAsia="pl-PL"/>
        </w:rPr>
      </w:pPr>
    </w:p>
    <w:p w:rsidR="00941112" w:rsidRPr="00941112" w:rsidRDefault="0016110A" w:rsidP="008007C3">
      <w:pPr>
        <w:numPr>
          <w:ilvl w:val="0"/>
          <w:numId w:val="27"/>
        </w:numPr>
        <w:tabs>
          <w:tab w:val="left" w:pos="270"/>
        </w:tabs>
        <w:spacing w:after="0" w:line="253" w:lineRule="auto"/>
        <w:ind w:left="284" w:hanging="284"/>
        <w:jc w:val="both"/>
        <w:rPr>
          <w:rFonts w:ascii="Times New Roman" w:eastAsia="Times New Roman" w:hAnsi="Times New Roman" w:cs="Arial"/>
          <w:sz w:val="24"/>
          <w:szCs w:val="20"/>
          <w:lang w:eastAsia="pl-PL"/>
        </w:rPr>
      </w:pPr>
      <w:r>
        <w:rPr>
          <w:rFonts w:ascii="Times New Roman" w:eastAsia="Times New Roman" w:hAnsi="Times New Roman" w:cs="Arial"/>
          <w:sz w:val="24"/>
          <w:szCs w:val="20"/>
          <w:lang w:eastAsia="pl-PL"/>
        </w:rPr>
        <w:t>w wysokości 25 000</w:t>
      </w:r>
      <w:r w:rsidR="009C6B02">
        <w:rPr>
          <w:rFonts w:ascii="Times New Roman" w:eastAsia="Times New Roman" w:hAnsi="Times New Roman" w:cs="Arial"/>
          <w:sz w:val="24"/>
          <w:szCs w:val="20"/>
          <w:lang w:eastAsia="pl-PL"/>
        </w:rPr>
        <w:t>,00 zł (dwadzieścia pięć</w:t>
      </w:r>
      <w:r w:rsidR="00941112" w:rsidRPr="00941112">
        <w:rPr>
          <w:rFonts w:ascii="Times New Roman" w:eastAsia="Times New Roman" w:hAnsi="Times New Roman" w:cs="Arial"/>
          <w:sz w:val="24"/>
          <w:szCs w:val="20"/>
          <w:lang w:eastAsia="pl-PL"/>
        </w:rPr>
        <w:t xml:space="preserve"> tysięcy złotych), gdy Zamawiający odstąpi od umowy z powodu okoliczności, za które odpowiada Wykonawca lub, gdy Wykonawca odstąpi od umowy z powodu okoliczności, za które nie odpowiada Zamawiający</w:t>
      </w:r>
    </w:p>
    <w:p w:rsidR="00941112" w:rsidRPr="00941112" w:rsidRDefault="00941112" w:rsidP="00941112">
      <w:pPr>
        <w:spacing w:after="0" w:line="20" w:lineRule="exact"/>
        <w:rPr>
          <w:rFonts w:ascii="Times New Roman" w:eastAsia="Times New Roman" w:hAnsi="Times New Roman" w:cs="Arial"/>
          <w:sz w:val="20"/>
          <w:szCs w:val="20"/>
          <w:lang w:eastAsia="pl-PL"/>
        </w:rPr>
      </w:pPr>
    </w:p>
    <w:p w:rsidR="00DA4B99" w:rsidRDefault="00DA4B99" w:rsidP="00DA4B99">
      <w:pPr>
        <w:tabs>
          <w:tab w:val="left" w:pos="256"/>
        </w:tabs>
        <w:spacing w:after="0" w:line="252" w:lineRule="auto"/>
        <w:jc w:val="both"/>
        <w:rPr>
          <w:rFonts w:ascii="Times New Roman" w:eastAsia="Times New Roman" w:hAnsi="Times New Roman" w:cs="Arial"/>
          <w:sz w:val="24"/>
          <w:szCs w:val="20"/>
          <w:lang w:eastAsia="pl-PL"/>
        </w:rPr>
      </w:pPr>
      <w:bookmarkStart w:id="3" w:name="page51"/>
      <w:bookmarkEnd w:id="3"/>
    </w:p>
    <w:p w:rsidR="00941112" w:rsidRPr="008007C3" w:rsidRDefault="00941112" w:rsidP="008007C3">
      <w:pPr>
        <w:numPr>
          <w:ilvl w:val="0"/>
          <w:numId w:val="28"/>
        </w:numPr>
        <w:tabs>
          <w:tab w:val="left" w:pos="256"/>
        </w:tabs>
        <w:spacing w:after="0" w:line="252"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 xml:space="preserve">każdorazowo w wysokości 2.000,00 zł (dwa tysiące złotych) przypadku zwłoki w realizacji przedmiotu </w:t>
      </w:r>
      <w:r w:rsidRPr="008007C3">
        <w:rPr>
          <w:rFonts w:ascii="Times New Roman" w:eastAsia="Times New Roman" w:hAnsi="Times New Roman" w:cs="Arial"/>
          <w:sz w:val="24"/>
          <w:szCs w:val="20"/>
          <w:lang w:eastAsia="pl-PL"/>
        </w:rPr>
        <w:t>zamówienia w stosunku do zatwierdzonego harmonogramu dla całej trasy dotyczącej odbioru odpadów, za każdy dzień zwłoki.</w:t>
      </w:r>
    </w:p>
    <w:p w:rsidR="00941112" w:rsidRPr="00941112" w:rsidRDefault="00941112" w:rsidP="00941112">
      <w:pPr>
        <w:spacing w:after="0" w:line="200" w:lineRule="exact"/>
        <w:rPr>
          <w:rFonts w:ascii="Times New Roman" w:eastAsia="Times New Roman" w:hAnsi="Times New Roman" w:cs="Arial"/>
          <w:sz w:val="20"/>
          <w:szCs w:val="20"/>
          <w:lang w:eastAsia="pl-PL"/>
        </w:rPr>
      </w:pPr>
    </w:p>
    <w:p w:rsidR="00941112" w:rsidRPr="00941112" w:rsidRDefault="00941112" w:rsidP="00941112">
      <w:pPr>
        <w:spacing w:after="0" w:line="258" w:lineRule="exact"/>
        <w:rPr>
          <w:rFonts w:ascii="Times New Roman" w:eastAsia="Times New Roman" w:hAnsi="Times New Roman" w:cs="Arial"/>
          <w:sz w:val="20"/>
          <w:szCs w:val="20"/>
          <w:lang w:eastAsia="pl-PL"/>
        </w:rPr>
      </w:pPr>
    </w:p>
    <w:p w:rsidR="00941112" w:rsidRPr="00941112" w:rsidRDefault="00941112" w:rsidP="008007C3">
      <w:pPr>
        <w:spacing w:after="0" w:line="234" w:lineRule="auto"/>
        <w:ind w:left="284" w:hanging="278"/>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c) w wysokości 50,00 zł (pięćdziesiąt złotych) od każdego nieodebranego pojemnika/worka w stosunku do zatwierdzonego harmonogramu za każdy dzień zwłoki.</w:t>
      </w:r>
    </w:p>
    <w:p w:rsidR="00941112" w:rsidRPr="00941112" w:rsidRDefault="00941112" w:rsidP="00941112">
      <w:pPr>
        <w:spacing w:after="0" w:line="200" w:lineRule="exact"/>
        <w:rPr>
          <w:rFonts w:ascii="Times New Roman" w:eastAsia="Times New Roman" w:hAnsi="Times New Roman" w:cs="Arial"/>
          <w:sz w:val="20"/>
          <w:szCs w:val="20"/>
          <w:lang w:eastAsia="pl-PL"/>
        </w:rPr>
      </w:pPr>
    </w:p>
    <w:p w:rsidR="00941112" w:rsidRPr="00941112" w:rsidRDefault="00941112" w:rsidP="00941112">
      <w:pPr>
        <w:spacing w:after="0" w:line="260" w:lineRule="exact"/>
        <w:rPr>
          <w:rFonts w:ascii="Times New Roman" w:eastAsia="Times New Roman" w:hAnsi="Times New Roman" w:cs="Arial"/>
          <w:sz w:val="20"/>
          <w:szCs w:val="20"/>
          <w:lang w:eastAsia="pl-PL"/>
        </w:rPr>
      </w:pPr>
    </w:p>
    <w:p w:rsidR="00941112" w:rsidRPr="008007C3" w:rsidRDefault="00941112" w:rsidP="008007C3">
      <w:pPr>
        <w:numPr>
          <w:ilvl w:val="0"/>
          <w:numId w:val="29"/>
        </w:numPr>
        <w:tabs>
          <w:tab w:val="left" w:pos="266"/>
        </w:tabs>
        <w:spacing w:after="0" w:line="0" w:lineRule="atLeast"/>
        <w:ind w:left="284" w:hanging="284"/>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w wysokości 100,00 zł (sto złotych) od każdej nieruchomości, z której nie zostały odebrane odpady</w:t>
      </w:r>
      <w:r w:rsidR="008007C3">
        <w:rPr>
          <w:rFonts w:ascii="Times New Roman" w:eastAsia="Times New Roman" w:hAnsi="Times New Roman" w:cs="Arial"/>
          <w:sz w:val="24"/>
          <w:szCs w:val="20"/>
          <w:lang w:eastAsia="pl-PL"/>
        </w:rPr>
        <w:t xml:space="preserve"> </w:t>
      </w:r>
      <w:r w:rsidRPr="008007C3">
        <w:rPr>
          <w:rFonts w:ascii="Times New Roman" w:eastAsia="Times New Roman" w:hAnsi="Times New Roman" w:cs="Arial"/>
          <w:sz w:val="24"/>
          <w:szCs w:val="20"/>
          <w:lang w:eastAsia="pl-PL"/>
        </w:rPr>
        <w:t xml:space="preserve">komunalne zbierane „sezonowo” tj. odpady wielkogabarytowe, zużyte opony, </w:t>
      </w:r>
      <w:bookmarkStart w:id="4" w:name="_GoBack"/>
      <w:bookmarkEnd w:id="4"/>
      <w:r w:rsidRPr="008007C3">
        <w:rPr>
          <w:rFonts w:ascii="Times New Roman" w:eastAsia="Times New Roman" w:hAnsi="Times New Roman" w:cs="Arial"/>
          <w:sz w:val="24"/>
          <w:szCs w:val="20"/>
          <w:lang w:eastAsia="pl-PL"/>
        </w:rPr>
        <w:t>oraz odpady elektryczne i elektroniczne w stosunku do zatwierdzonego harmonogramu za każdy dzień zwłoki.</w:t>
      </w:r>
    </w:p>
    <w:p w:rsidR="00941112" w:rsidRPr="00941112" w:rsidRDefault="00941112" w:rsidP="00941112">
      <w:pPr>
        <w:spacing w:after="0" w:line="254" w:lineRule="exact"/>
        <w:rPr>
          <w:rFonts w:ascii="Times New Roman" w:eastAsia="Times New Roman" w:hAnsi="Times New Roman" w:cs="Arial"/>
          <w:sz w:val="20"/>
          <w:szCs w:val="20"/>
          <w:lang w:eastAsia="pl-PL"/>
        </w:rPr>
      </w:pPr>
    </w:p>
    <w:p w:rsidR="00941112" w:rsidRPr="00941112" w:rsidRDefault="00941112" w:rsidP="008007C3">
      <w:pPr>
        <w:spacing w:after="0" w:line="234" w:lineRule="auto"/>
        <w:ind w:left="284" w:hanging="278"/>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e) każdorazowo w wysokości 50,00 zł (pięćdziesiąt złotych) w przypadku niepozostawienia worków do selektywnej zbiórki odpadów poszczególnych frakcji (w poszczególnym kolorze).</w:t>
      </w:r>
    </w:p>
    <w:p w:rsidR="00941112" w:rsidRPr="00941112" w:rsidRDefault="00941112" w:rsidP="00941112">
      <w:pPr>
        <w:spacing w:after="0" w:line="200" w:lineRule="exact"/>
        <w:rPr>
          <w:rFonts w:ascii="Times New Roman" w:eastAsia="Times New Roman" w:hAnsi="Times New Roman" w:cs="Arial"/>
          <w:sz w:val="20"/>
          <w:szCs w:val="20"/>
          <w:lang w:eastAsia="pl-PL"/>
        </w:rPr>
      </w:pPr>
    </w:p>
    <w:p w:rsidR="00941112" w:rsidRPr="00941112" w:rsidRDefault="00941112" w:rsidP="00941112">
      <w:pPr>
        <w:spacing w:after="0" w:line="272" w:lineRule="exact"/>
        <w:rPr>
          <w:rFonts w:ascii="Times New Roman" w:eastAsia="Times New Roman" w:hAnsi="Times New Roman" w:cs="Arial"/>
          <w:sz w:val="20"/>
          <w:szCs w:val="20"/>
          <w:lang w:eastAsia="pl-PL"/>
        </w:rPr>
      </w:pPr>
    </w:p>
    <w:p w:rsidR="00941112" w:rsidRPr="00941112" w:rsidRDefault="00941112" w:rsidP="008007C3">
      <w:pPr>
        <w:numPr>
          <w:ilvl w:val="0"/>
          <w:numId w:val="30"/>
        </w:numPr>
        <w:tabs>
          <w:tab w:val="left" w:pos="270"/>
        </w:tabs>
        <w:spacing w:after="0" w:line="254"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w przypadku stwierdzenia podczas kontroli, że skierowana do realizacji przedmiotu zamówienia osoba nie jest zatrudniona na umowę o pracę – w wysokości 2.000.00 z (dwa tysiące złotych) za każdy stwierdzony przypadek,</w:t>
      </w:r>
    </w:p>
    <w:p w:rsidR="00941112" w:rsidRPr="00941112" w:rsidRDefault="00941112" w:rsidP="00941112">
      <w:pPr>
        <w:spacing w:after="0" w:line="183" w:lineRule="exact"/>
        <w:rPr>
          <w:rFonts w:ascii="Times New Roman" w:eastAsia="Times New Roman" w:hAnsi="Times New Roman" w:cs="Arial"/>
          <w:sz w:val="20"/>
          <w:szCs w:val="20"/>
          <w:lang w:eastAsia="pl-PL"/>
        </w:rPr>
      </w:pPr>
    </w:p>
    <w:p w:rsidR="00941112" w:rsidRPr="008007C3" w:rsidRDefault="00941112" w:rsidP="008007C3">
      <w:pPr>
        <w:spacing w:after="0" w:line="269" w:lineRule="auto"/>
        <w:ind w:left="284" w:right="1260" w:hanging="278"/>
        <w:rPr>
          <w:rFonts w:ascii="Times New Roman" w:eastAsia="Times New Roman" w:hAnsi="Times New Roman" w:cs="Arial"/>
          <w:sz w:val="24"/>
          <w:szCs w:val="24"/>
          <w:lang w:eastAsia="pl-PL"/>
        </w:rPr>
      </w:pPr>
      <w:r w:rsidRPr="00941112">
        <w:rPr>
          <w:rFonts w:ascii="Times New Roman" w:eastAsia="Times New Roman" w:hAnsi="Times New Roman" w:cs="Arial"/>
          <w:sz w:val="23"/>
          <w:szCs w:val="20"/>
          <w:lang w:eastAsia="pl-PL"/>
        </w:rPr>
        <w:t>g</w:t>
      </w:r>
      <w:r w:rsidRPr="008007C3">
        <w:rPr>
          <w:rFonts w:ascii="Times New Roman" w:eastAsia="Times New Roman" w:hAnsi="Times New Roman" w:cs="Arial"/>
          <w:sz w:val="24"/>
          <w:szCs w:val="24"/>
          <w:lang w:eastAsia="pl-PL"/>
        </w:rPr>
        <w:t>) w przypadku nieprzedłożenia do zaakceptowania Zamawiającemu projektu umowy o Podwykonawstwo lub projektu jej zmiany - w wysokości 2.000,00 zł (dwa tysiące złotych),</w:t>
      </w:r>
    </w:p>
    <w:p w:rsidR="00941112" w:rsidRPr="00941112" w:rsidRDefault="00941112" w:rsidP="00941112">
      <w:pPr>
        <w:spacing w:after="0" w:line="156" w:lineRule="exact"/>
        <w:rPr>
          <w:rFonts w:ascii="Times New Roman" w:eastAsia="Times New Roman" w:hAnsi="Times New Roman" w:cs="Arial"/>
          <w:sz w:val="20"/>
          <w:szCs w:val="20"/>
          <w:lang w:eastAsia="pl-PL"/>
        </w:rPr>
      </w:pPr>
    </w:p>
    <w:p w:rsidR="00941112" w:rsidRPr="00941112" w:rsidRDefault="00941112" w:rsidP="008007C3">
      <w:pPr>
        <w:numPr>
          <w:ilvl w:val="0"/>
          <w:numId w:val="31"/>
        </w:numPr>
        <w:tabs>
          <w:tab w:val="left" w:pos="246"/>
        </w:tabs>
        <w:spacing w:after="0" w:line="0" w:lineRule="atLeast"/>
        <w:ind w:left="284" w:hanging="284"/>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lastRenderedPageBreak/>
        <w:t>Kary umowne, o których mowa wyżej są naliczane niezależnie od siebie i podlegają kumulacji.</w:t>
      </w:r>
    </w:p>
    <w:p w:rsidR="00941112" w:rsidRPr="00941112" w:rsidRDefault="00941112" w:rsidP="00941112">
      <w:pPr>
        <w:spacing w:after="0" w:line="197" w:lineRule="exact"/>
        <w:rPr>
          <w:rFonts w:ascii="Times New Roman" w:eastAsia="Times New Roman" w:hAnsi="Times New Roman" w:cs="Arial"/>
          <w:sz w:val="20"/>
          <w:szCs w:val="20"/>
          <w:lang w:eastAsia="pl-PL"/>
        </w:rPr>
      </w:pPr>
    </w:p>
    <w:p w:rsidR="00941112" w:rsidRPr="00941112" w:rsidRDefault="00941112" w:rsidP="008007C3">
      <w:pPr>
        <w:spacing w:after="0" w:line="248" w:lineRule="auto"/>
        <w:ind w:left="284" w:hanging="284"/>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3.Jeżeli kara umowna nie pokrywa poniesionej szkody, strony mogą dochodzić odszkodowania uzupełniającego.</w:t>
      </w:r>
    </w:p>
    <w:p w:rsidR="00941112" w:rsidRPr="00941112" w:rsidRDefault="00941112" w:rsidP="00941112">
      <w:pPr>
        <w:spacing w:after="0" w:line="190" w:lineRule="exact"/>
        <w:rPr>
          <w:rFonts w:ascii="Times New Roman" w:eastAsia="Times New Roman" w:hAnsi="Times New Roman" w:cs="Arial"/>
          <w:sz w:val="20"/>
          <w:szCs w:val="20"/>
          <w:lang w:eastAsia="pl-PL"/>
        </w:rPr>
      </w:pPr>
    </w:p>
    <w:p w:rsidR="00941112" w:rsidRPr="00941112" w:rsidRDefault="00941112" w:rsidP="008007C3">
      <w:pPr>
        <w:spacing w:after="0" w:line="246" w:lineRule="auto"/>
        <w:ind w:left="284" w:hanging="278"/>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4. Zamawiający zastrzega sobie prawo potrącania należnych kar umownych z wynagrodzenia przysługującego Wykonawcy na co Wykonawca wyraża zgodę.</w:t>
      </w:r>
    </w:p>
    <w:p w:rsidR="00941112" w:rsidRPr="00941112" w:rsidRDefault="00941112" w:rsidP="00941112">
      <w:pPr>
        <w:spacing w:after="0" w:line="178" w:lineRule="exact"/>
        <w:rPr>
          <w:rFonts w:ascii="Times New Roman" w:eastAsia="Times New Roman" w:hAnsi="Times New Roman" w:cs="Arial"/>
          <w:sz w:val="20"/>
          <w:szCs w:val="20"/>
          <w:lang w:eastAsia="pl-PL"/>
        </w:rPr>
      </w:pPr>
    </w:p>
    <w:p w:rsidR="00941112" w:rsidRPr="00941112" w:rsidRDefault="00941112" w:rsidP="00941112">
      <w:pPr>
        <w:spacing w:after="0" w:line="0" w:lineRule="atLeast"/>
        <w:ind w:right="-5"/>
        <w:jc w:val="center"/>
        <w:rPr>
          <w:rFonts w:ascii="Times New Roman" w:eastAsia="Times New Roman" w:hAnsi="Times New Roman" w:cs="Arial"/>
          <w:b/>
          <w:sz w:val="24"/>
          <w:szCs w:val="20"/>
          <w:lang w:eastAsia="pl-PL"/>
        </w:rPr>
      </w:pPr>
      <w:r w:rsidRPr="00941112">
        <w:rPr>
          <w:rFonts w:ascii="Times New Roman" w:eastAsia="Times New Roman" w:hAnsi="Times New Roman" w:cs="Arial"/>
          <w:b/>
          <w:sz w:val="24"/>
          <w:szCs w:val="20"/>
          <w:lang w:eastAsia="pl-PL"/>
        </w:rPr>
        <w:t>§ 9.</w:t>
      </w:r>
    </w:p>
    <w:p w:rsidR="00941112" w:rsidRPr="00941112" w:rsidRDefault="00941112" w:rsidP="00941112">
      <w:pPr>
        <w:spacing w:after="0" w:line="204" w:lineRule="exact"/>
        <w:rPr>
          <w:rFonts w:ascii="Times New Roman" w:eastAsia="Times New Roman" w:hAnsi="Times New Roman" w:cs="Arial"/>
          <w:sz w:val="20"/>
          <w:szCs w:val="20"/>
          <w:lang w:eastAsia="pl-PL"/>
        </w:rPr>
      </w:pPr>
    </w:p>
    <w:p w:rsidR="00941112" w:rsidRPr="00941112" w:rsidRDefault="00941112" w:rsidP="00941112">
      <w:pPr>
        <w:spacing w:after="0" w:line="0" w:lineRule="atLeast"/>
        <w:ind w:right="-5"/>
        <w:jc w:val="center"/>
        <w:rPr>
          <w:rFonts w:ascii="Times New Roman" w:eastAsia="Times New Roman" w:hAnsi="Times New Roman" w:cs="Arial"/>
          <w:b/>
          <w:sz w:val="24"/>
          <w:szCs w:val="20"/>
          <w:lang w:eastAsia="pl-PL"/>
        </w:rPr>
      </w:pPr>
      <w:r w:rsidRPr="00941112">
        <w:rPr>
          <w:rFonts w:ascii="Times New Roman" w:eastAsia="Times New Roman" w:hAnsi="Times New Roman" w:cs="Arial"/>
          <w:b/>
          <w:sz w:val="24"/>
          <w:szCs w:val="20"/>
          <w:lang w:eastAsia="pl-PL"/>
        </w:rPr>
        <w:t>ZMIANY W UMOWIE</w:t>
      </w:r>
    </w:p>
    <w:p w:rsidR="00941112" w:rsidRPr="00941112" w:rsidRDefault="00941112" w:rsidP="00941112">
      <w:pPr>
        <w:spacing w:after="0" w:line="200" w:lineRule="exact"/>
        <w:rPr>
          <w:rFonts w:ascii="Times New Roman" w:eastAsia="Times New Roman" w:hAnsi="Times New Roman" w:cs="Arial"/>
          <w:sz w:val="20"/>
          <w:szCs w:val="20"/>
          <w:lang w:eastAsia="pl-PL"/>
        </w:rPr>
      </w:pPr>
    </w:p>
    <w:p w:rsidR="00941112" w:rsidRPr="00941112" w:rsidRDefault="00941112" w:rsidP="00941112">
      <w:pPr>
        <w:spacing w:after="0" w:line="307" w:lineRule="exact"/>
        <w:rPr>
          <w:rFonts w:ascii="Times New Roman" w:eastAsia="Times New Roman" w:hAnsi="Times New Roman" w:cs="Arial"/>
          <w:sz w:val="20"/>
          <w:szCs w:val="20"/>
          <w:lang w:eastAsia="pl-PL"/>
        </w:rPr>
      </w:pPr>
    </w:p>
    <w:p w:rsidR="00941112" w:rsidRPr="00941112" w:rsidRDefault="00941112" w:rsidP="008007C3">
      <w:pPr>
        <w:numPr>
          <w:ilvl w:val="0"/>
          <w:numId w:val="32"/>
        </w:numPr>
        <w:tabs>
          <w:tab w:val="left" w:pos="256"/>
        </w:tabs>
        <w:spacing w:after="0" w:line="246"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Zakres świadczenia Wykonawcy wynikający z niniejszej umowy jest tożsamy z jego zobowiązaniem zawartym w ofercie.</w:t>
      </w:r>
    </w:p>
    <w:p w:rsidR="00941112" w:rsidRPr="00941112" w:rsidRDefault="00941112" w:rsidP="008007C3">
      <w:pPr>
        <w:spacing w:after="0" w:line="197" w:lineRule="exact"/>
        <w:jc w:val="both"/>
        <w:rPr>
          <w:rFonts w:ascii="Times New Roman" w:eastAsia="Times New Roman" w:hAnsi="Times New Roman" w:cs="Arial"/>
          <w:sz w:val="24"/>
          <w:szCs w:val="20"/>
          <w:lang w:eastAsia="pl-PL"/>
        </w:rPr>
      </w:pPr>
    </w:p>
    <w:p w:rsidR="00941112" w:rsidRPr="00941112" w:rsidRDefault="00941112" w:rsidP="008007C3">
      <w:pPr>
        <w:numPr>
          <w:ilvl w:val="0"/>
          <w:numId w:val="32"/>
        </w:numPr>
        <w:tabs>
          <w:tab w:val="left" w:pos="258"/>
        </w:tabs>
        <w:spacing w:after="0" w:line="246"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 xml:space="preserve">Zamawiający nie dopuszcza zmian zawartej umowy w stosunku do treści oferty, na podstawie której dokonano wyboru Wykonawcy, z wyłączeniem okoliczności zawartych </w:t>
      </w:r>
      <w:r w:rsidR="008007C3">
        <w:rPr>
          <w:rFonts w:ascii="Times New Roman" w:eastAsia="Times New Roman" w:hAnsi="Times New Roman" w:cs="Arial"/>
          <w:sz w:val="24"/>
          <w:szCs w:val="20"/>
          <w:lang w:eastAsia="pl-PL"/>
        </w:rPr>
        <w:br/>
      </w:r>
      <w:r w:rsidRPr="00941112">
        <w:rPr>
          <w:rFonts w:ascii="Times New Roman" w:eastAsia="Times New Roman" w:hAnsi="Times New Roman" w:cs="Arial"/>
          <w:sz w:val="24"/>
          <w:szCs w:val="20"/>
          <w:lang w:eastAsia="pl-PL"/>
        </w:rPr>
        <w:t>w ust. 4.</w:t>
      </w:r>
    </w:p>
    <w:p w:rsidR="00941112" w:rsidRPr="00941112" w:rsidRDefault="00941112" w:rsidP="008007C3">
      <w:pPr>
        <w:spacing w:after="0" w:line="197" w:lineRule="exact"/>
        <w:jc w:val="both"/>
        <w:rPr>
          <w:rFonts w:ascii="Times New Roman" w:eastAsia="Times New Roman" w:hAnsi="Times New Roman" w:cs="Arial"/>
          <w:sz w:val="24"/>
          <w:szCs w:val="20"/>
          <w:lang w:eastAsia="pl-PL"/>
        </w:rPr>
      </w:pPr>
    </w:p>
    <w:p w:rsidR="00941112" w:rsidRPr="00941112" w:rsidRDefault="00941112" w:rsidP="008007C3">
      <w:pPr>
        <w:numPr>
          <w:ilvl w:val="0"/>
          <w:numId w:val="32"/>
        </w:numPr>
        <w:tabs>
          <w:tab w:val="left" w:pos="249"/>
        </w:tabs>
        <w:spacing w:after="0" w:line="246"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Wszelkie zmiany i uzupełnienia treści umowy winny zostać dokonane wyłącznie w formie pisemnego aneksu podpisanego przez obie strony, pod rygorem nieważności.</w:t>
      </w:r>
    </w:p>
    <w:p w:rsidR="00941112" w:rsidRPr="00941112" w:rsidRDefault="00941112" w:rsidP="008007C3">
      <w:pPr>
        <w:spacing w:after="0" w:line="197" w:lineRule="exact"/>
        <w:jc w:val="both"/>
        <w:rPr>
          <w:rFonts w:ascii="Times New Roman" w:eastAsia="Times New Roman" w:hAnsi="Times New Roman" w:cs="Arial"/>
          <w:sz w:val="24"/>
          <w:szCs w:val="20"/>
          <w:lang w:eastAsia="pl-PL"/>
        </w:rPr>
      </w:pPr>
    </w:p>
    <w:p w:rsidR="00941112" w:rsidRPr="00941112" w:rsidRDefault="00941112" w:rsidP="008007C3">
      <w:pPr>
        <w:numPr>
          <w:ilvl w:val="0"/>
          <w:numId w:val="32"/>
        </w:numPr>
        <w:tabs>
          <w:tab w:val="left" w:pos="268"/>
        </w:tabs>
        <w:spacing w:after="0" w:line="246"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Zamawiający przewiduje możliwość zmiany postanowień zawartej umowy w przypadku ustawowej zmiany stawki VAT, wynagrodzenie ulegnie zmianie.</w:t>
      </w:r>
    </w:p>
    <w:p w:rsidR="00941112" w:rsidRDefault="00941112" w:rsidP="008007C3">
      <w:pPr>
        <w:spacing w:after="0" w:line="185" w:lineRule="exact"/>
        <w:jc w:val="both"/>
        <w:rPr>
          <w:rFonts w:ascii="Times New Roman" w:eastAsia="Times New Roman" w:hAnsi="Times New Roman" w:cs="Arial"/>
          <w:sz w:val="24"/>
          <w:szCs w:val="20"/>
          <w:lang w:eastAsia="pl-PL"/>
        </w:rPr>
      </w:pPr>
    </w:p>
    <w:p w:rsidR="002D2B6E" w:rsidRPr="00941112" w:rsidRDefault="002D2B6E" w:rsidP="002D2B6E">
      <w:pPr>
        <w:spacing w:after="0" w:line="0" w:lineRule="atLeast"/>
        <w:ind w:right="-5"/>
        <w:jc w:val="center"/>
        <w:rPr>
          <w:rFonts w:ascii="Times New Roman" w:eastAsia="Times New Roman" w:hAnsi="Times New Roman" w:cs="Arial"/>
          <w:b/>
          <w:sz w:val="24"/>
          <w:szCs w:val="20"/>
          <w:lang w:eastAsia="pl-PL"/>
        </w:rPr>
      </w:pPr>
      <w:r>
        <w:rPr>
          <w:rFonts w:ascii="Times New Roman" w:eastAsia="Times New Roman" w:hAnsi="Times New Roman" w:cs="Arial"/>
          <w:b/>
          <w:sz w:val="24"/>
          <w:szCs w:val="20"/>
          <w:lang w:eastAsia="pl-PL"/>
        </w:rPr>
        <w:t>§ 10</w:t>
      </w:r>
      <w:r w:rsidRPr="00941112">
        <w:rPr>
          <w:rFonts w:ascii="Times New Roman" w:eastAsia="Times New Roman" w:hAnsi="Times New Roman" w:cs="Arial"/>
          <w:b/>
          <w:sz w:val="24"/>
          <w:szCs w:val="20"/>
          <w:lang w:eastAsia="pl-PL"/>
        </w:rPr>
        <w:t>.</w:t>
      </w:r>
    </w:p>
    <w:p w:rsidR="002D2B6E" w:rsidRPr="00941112" w:rsidRDefault="002D2B6E" w:rsidP="00941112">
      <w:pPr>
        <w:spacing w:after="0" w:line="185" w:lineRule="exact"/>
        <w:rPr>
          <w:rFonts w:ascii="Times New Roman" w:eastAsia="Times New Roman" w:hAnsi="Times New Roman" w:cs="Arial"/>
          <w:sz w:val="24"/>
          <w:szCs w:val="20"/>
          <w:lang w:eastAsia="pl-PL"/>
        </w:rPr>
      </w:pPr>
    </w:p>
    <w:p w:rsidR="00941112" w:rsidRPr="00941112" w:rsidRDefault="00941112" w:rsidP="00941112">
      <w:pPr>
        <w:spacing w:after="0" w:line="204" w:lineRule="exact"/>
        <w:rPr>
          <w:rFonts w:ascii="Times New Roman" w:eastAsia="Times New Roman" w:hAnsi="Times New Roman" w:cs="Arial"/>
          <w:sz w:val="20"/>
          <w:szCs w:val="20"/>
          <w:lang w:eastAsia="pl-PL"/>
        </w:rPr>
      </w:pPr>
    </w:p>
    <w:p w:rsidR="00941112" w:rsidRPr="00941112" w:rsidRDefault="00941112" w:rsidP="00941112">
      <w:pPr>
        <w:spacing w:after="0" w:line="0" w:lineRule="atLeast"/>
        <w:ind w:right="-5"/>
        <w:jc w:val="center"/>
        <w:rPr>
          <w:rFonts w:ascii="Times New Roman" w:eastAsia="Times New Roman" w:hAnsi="Times New Roman" w:cs="Arial"/>
          <w:b/>
          <w:sz w:val="24"/>
          <w:szCs w:val="20"/>
          <w:lang w:eastAsia="pl-PL"/>
        </w:rPr>
      </w:pPr>
      <w:r w:rsidRPr="00941112">
        <w:rPr>
          <w:rFonts w:ascii="Times New Roman" w:eastAsia="Times New Roman" w:hAnsi="Times New Roman" w:cs="Arial"/>
          <w:b/>
          <w:sz w:val="24"/>
          <w:szCs w:val="20"/>
          <w:lang w:eastAsia="pl-PL"/>
        </w:rPr>
        <w:t>ODSTĄPIENIE OD UMOWY</w:t>
      </w:r>
    </w:p>
    <w:p w:rsidR="00941112" w:rsidRPr="00941112" w:rsidRDefault="00941112" w:rsidP="00941112">
      <w:pPr>
        <w:spacing w:after="0" w:line="324" w:lineRule="exact"/>
        <w:rPr>
          <w:rFonts w:ascii="Times New Roman" w:eastAsia="Times New Roman" w:hAnsi="Times New Roman" w:cs="Arial"/>
          <w:sz w:val="20"/>
          <w:szCs w:val="20"/>
          <w:lang w:eastAsia="pl-PL"/>
        </w:rPr>
      </w:pPr>
    </w:p>
    <w:p w:rsidR="00941112" w:rsidRPr="00941112" w:rsidRDefault="00941112" w:rsidP="008007C3">
      <w:pPr>
        <w:numPr>
          <w:ilvl w:val="0"/>
          <w:numId w:val="33"/>
        </w:numPr>
        <w:tabs>
          <w:tab w:val="left" w:pos="313"/>
        </w:tabs>
        <w:spacing w:after="0" w:line="234" w:lineRule="auto"/>
        <w:ind w:left="284" w:right="60"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Zamawiający ma prawo odstąpienia od umowy w każdym czasie, po bezskutecznym upływie wyznaczonego terminu, w przypadku ujawnienia, że:</w:t>
      </w:r>
    </w:p>
    <w:p w:rsidR="00941112" w:rsidRPr="00941112" w:rsidRDefault="00941112" w:rsidP="008007C3">
      <w:pPr>
        <w:spacing w:after="0" w:line="13" w:lineRule="exact"/>
        <w:jc w:val="both"/>
        <w:rPr>
          <w:rFonts w:ascii="Times New Roman" w:eastAsia="Times New Roman" w:hAnsi="Times New Roman" w:cs="Arial"/>
          <w:sz w:val="24"/>
          <w:szCs w:val="20"/>
          <w:lang w:eastAsia="pl-PL"/>
        </w:rPr>
      </w:pPr>
    </w:p>
    <w:p w:rsidR="00941112" w:rsidRPr="000F08A7" w:rsidRDefault="00941112" w:rsidP="008007C3">
      <w:pPr>
        <w:spacing w:after="0" w:line="234" w:lineRule="auto"/>
        <w:ind w:left="284" w:right="60" w:hanging="278"/>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1) Wykonawca utracił uprawnienia niezbędne do prowadzenia działalności będącej przedmiotem umowy,</w:t>
      </w:r>
    </w:p>
    <w:p w:rsidR="00941112" w:rsidRPr="00941112" w:rsidRDefault="00941112" w:rsidP="008007C3">
      <w:pPr>
        <w:numPr>
          <w:ilvl w:val="0"/>
          <w:numId w:val="34"/>
        </w:numPr>
        <w:tabs>
          <w:tab w:val="left" w:pos="266"/>
        </w:tabs>
        <w:spacing w:after="0" w:line="0" w:lineRule="atLeast"/>
        <w:jc w:val="both"/>
        <w:rPr>
          <w:rFonts w:ascii="Times New Roman" w:eastAsia="Times New Roman" w:hAnsi="Times New Roman" w:cs="Arial"/>
          <w:sz w:val="24"/>
          <w:szCs w:val="20"/>
          <w:lang w:eastAsia="pl-PL"/>
        </w:rPr>
      </w:pPr>
      <w:bookmarkStart w:id="5" w:name="page52"/>
      <w:bookmarkEnd w:id="5"/>
      <w:r w:rsidRPr="00941112">
        <w:rPr>
          <w:rFonts w:ascii="Times New Roman" w:eastAsia="Times New Roman" w:hAnsi="Times New Roman" w:cs="Arial"/>
          <w:sz w:val="24"/>
          <w:szCs w:val="20"/>
          <w:lang w:eastAsia="pl-PL"/>
        </w:rPr>
        <w:t>Złożone przez Wykonawcę oświadczenia okażą się nieprawdziwe,</w:t>
      </w:r>
    </w:p>
    <w:p w:rsidR="00941112" w:rsidRPr="00941112" w:rsidRDefault="00941112" w:rsidP="008007C3">
      <w:pPr>
        <w:spacing w:after="0" w:line="132" w:lineRule="exact"/>
        <w:jc w:val="both"/>
        <w:rPr>
          <w:rFonts w:ascii="Times New Roman" w:eastAsia="Times New Roman" w:hAnsi="Times New Roman" w:cs="Arial"/>
          <w:sz w:val="24"/>
          <w:szCs w:val="20"/>
          <w:lang w:eastAsia="pl-PL"/>
        </w:rPr>
      </w:pPr>
    </w:p>
    <w:p w:rsidR="00941112" w:rsidRPr="00941112" w:rsidRDefault="00941112" w:rsidP="008007C3">
      <w:pPr>
        <w:numPr>
          <w:ilvl w:val="0"/>
          <w:numId w:val="34"/>
        </w:numPr>
        <w:tabs>
          <w:tab w:val="left" w:pos="251"/>
        </w:tabs>
        <w:spacing w:after="0" w:line="236" w:lineRule="auto"/>
        <w:ind w:left="284" w:right="60"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 xml:space="preserve">Wykonawca bez uzasadnienia nie podjął wykonywania obowiązków wynikających </w:t>
      </w:r>
      <w:r w:rsidR="008007C3">
        <w:rPr>
          <w:rFonts w:ascii="Times New Roman" w:eastAsia="Times New Roman" w:hAnsi="Times New Roman" w:cs="Arial"/>
          <w:sz w:val="24"/>
          <w:szCs w:val="20"/>
          <w:lang w:eastAsia="pl-PL"/>
        </w:rPr>
        <w:br/>
      </w:r>
      <w:r w:rsidRPr="00941112">
        <w:rPr>
          <w:rFonts w:ascii="Times New Roman" w:eastAsia="Times New Roman" w:hAnsi="Times New Roman" w:cs="Arial"/>
          <w:sz w:val="24"/>
          <w:szCs w:val="20"/>
          <w:lang w:eastAsia="pl-PL"/>
        </w:rPr>
        <w:t>z niniejszej umowy wg harmonogramu świadczenia usług, lub przerwał ich wykonywanie w okresie kolejnych 7 dni roboczych,</w:t>
      </w:r>
    </w:p>
    <w:p w:rsidR="00941112" w:rsidRPr="00941112" w:rsidRDefault="00941112" w:rsidP="008007C3">
      <w:pPr>
        <w:spacing w:after="0" w:line="134" w:lineRule="exact"/>
        <w:jc w:val="both"/>
        <w:rPr>
          <w:rFonts w:ascii="Times New Roman" w:eastAsia="Times New Roman" w:hAnsi="Times New Roman" w:cs="Arial"/>
          <w:sz w:val="24"/>
          <w:szCs w:val="20"/>
          <w:lang w:eastAsia="pl-PL"/>
        </w:rPr>
      </w:pPr>
    </w:p>
    <w:p w:rsidR="00941112" w:rsidRPr="00941112" w:rsidRDefault="00941112" w:rsidP="008007C3">
      <w:pPr>
        <w:numPr>
          <w:ilvl w:val="0"/>
          <w:numId w:val="34"/>
        </w:numPr>
        <w:tabs>
          <w:tab w:val="left" w:pos="337"/>
        </w:tabs>
        <w:spacing w:after="0" w:line="236" w:lineRule="auto"/>
        <w:ind w:left="284" w:right="60"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Wykonawca narusza podstawowe obowiązki wynikające z niniejszej umowy lub spowodował działaniem albo zaniechaniem swoim lub osób, którzy w jego imieniu realizują przedmiot niniejszej umowy, zagrożenie życia lub zdrowia mieszkańców,</w:t>
      </w:r>
    </w:p>
    <w:p w:rsidR="00941112" w:rsidRPr="00941112" w:rsidRDefault="00941112" w:rsidP="008007C3">
      <w:pPr>
        <w:spacing w:after="0" w:line="133" w:lineRule="exact"/>
        <w:jc w:val="both"/>
        <w:rPr>
          <w:rFonts w:ascii="Times New Roman" w:eastAsia="Times New Roman" w:hAnsi="Times New Roman" w:cs="Arial"/>
          <w:sz w:val="24"/>
          <w:szCs w:val="20"/>
          <w:lang w:eastAsia="pl-PL"/>
        </w:rPr>
      </w:pPr>
    </w:p>
    <w:p w:rsidR="00941112" w:rsidRPr="00941112" w:rsidRDefault="00941112" w:rsidP="008007C3">
      <w:pPr>
        <w:numPr>
          <w:ilvl w:val="0"/>
          <w:numId w:val="34"/>
        </w:numPr>
        <w:tabs>
          <w:tab w:val="left" w:pos="270"/>
        </w:tabs>
        <w:spacing w:after="0" w:line="237"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 xml:space="preserve">w razie zaistnienia istotnej zmiany okoliczności powodującej, wykonanie umowy nie leży </w:t>
      </w:r>
      <w:r w:rsidR="008007C3">
        <w:rPr>
          <w:rFonts w:ascii="Times New Roman" w:eastAsia="Times New Roman" w:hAnsi="Times New Roman" w:cs="Arial"/>
          <w:sz w:val="24"/>
          <w:szCs w:val="20"/>
          <w:lang w:eastAsia="pl-PL"/>
        </w:rPr>
        <w:br/>
      </w:r>
      <w:r w:rsidRPr="00941112">
        <w:rPr>
          <w:rFonts w:ascii="Times New Roman" w:eastAsia="Times New Roman" w:hAnsi="Times New Roman" w:cs="Arial"/>
          <w:sz w:val="24"/>
          <w:szCs w:val="20"/>
          <w:lang w:eastAsia="pl-PL"/>
        </w:rPr>
        <w:t>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941112" w:rsidRPr="00941112" w:rsidRDefault="00941112" w:rsidP="008007C3">
      <w:pPr>
        <w:spacing w:after="0" w:line="136" w:lineRule="exact"/>
        <w:jc w:val="both"/>
        <w:rPr>
          <w:rFonts w:ascii="Times New Roman" w:eastAsia="Times New Roman" w:hAnsi="Times New Roman" w:cs="Arial"/>
          <w:sz w:val="24"/>
          <w:szCs w:val="20"/>
          <w:lang w:eastAsia="pl-PL"/>
        </w:rPr>
      </w:pPr>
    </w:p>
    <w:p w:rsidR="00941112" w:rsidRPr="00941112" w:rsidRDefault="00941112" w:rsidP="008007C3">
      <w:pPr>
        <w:numPr>
          <w:ilvl w:val="0"/>
          <w:numId w:val="34"/>
        </w:numPr>
        <w:tabs>
          <w:tab w:val="left" w:pos="349"/>
        </w:tabs>
        <w:spacing w:after="0" w:line="254"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 xml:space="preserve">w przypadku konieczności wielokrotnego dokonywania bezpośredniej zapłaty przysługującego Podwykonawcy lub dalszemu Podwykonawcy, który zawarł zaakceptowaną przez Zamawiającego umowę o podwykonawstwo, lub w przypadku </w:t>
      </w:r>
      <w:r w:rsidRPr="00941112">
        <w:rPr>
          <w:rFonts w:ascii="Times New Roman" w:eastAsia="Times New Roman" w:hAnsi="Times New Roman" w:cs="Arial"/>
          <w:sz w:val="24"/>
          <w:szCs w:val="20"/>
          <w:lang w:eastAsia="pl-PL"/>
        </w:rPr>
        <w:lastRenderedPageBreak/>
        <w:t xml:space="preserve">konieczności dokonania bezpośrednich zapłat na sumę większą niż 5 % wartości umowy </w:t>
      </w:r>
      <w:r w:rsidR="008007C3">
        <w:rPr>
          <w:rFonts w:ascii="Times New Roman" w:eastAsia="Times New Roman" w:hAnsi="Times New Roman" w:cs="Arial"/>
          <w:sz w:val="24"/>
          <w:szCs w:val="20"/>
          <w:lang w:eastAsia="pl-PL"/>
        </w:rPr>
        <w:br/>
      </w:r>
      <w:r w:rsidRPr="00941112">
        <w:rPr>
          <w:rFonts w:ascii="Times New Roman" w:eastAsia="Times New Roman" w:hAnsi="Times New Roman" w:cs="Arial"/>
          <w:sz w:val="24"/>
          <w:szCs w:val="20"/>
          <w:lang w:eastAsia="pl-PL"/>
        </w:rPr>
        <w:t>w sprawie zamówienia publicznego,</w:t>
      </w:r>
    </w:p>
    <w:p w:rsidR="00941112" w:rsidRPr="00941112" w:rsidRDefault="00941112" w:rsidP="008007C3">
      <w:pPr>
        <w:spacing w:after="0" w:line="180" w:lineRule="exact"/>
        <w:jc w:val="both"/>
        <w:rPr>
          <w:rFonts w:ascii="Times New Roman" w:eastAsia="Times New Roman" w:hAnsi="Times New Roman" w:cs="Arial"/>
          <w:sz w:val="24"/>
          <w:szCs w:val="20"/>
          <w:lang w:eastAsia="pl-PL"/>
        </w:rPr>
      </w:pPr>
    </w:p>
    <w:p w:rsidR="00941112" w:rsidRPr="00941112" w:rsidRDefault="00941112" w:rsidP="008007C3">
      <w:pPr>
        <w:numPr>
          <w:ilvl w:val="0"/>
          <w:numId w:val="34"/>
        </w:numPr>
        <w:tabs>
          <w:tab w:val="left" w:pos="299"/>
        </w:tabs>
        <w:spacing w:after="0" w:line="234"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w terminie 7 dni od dnia powzięcia przez Zamawiającego informacji o zaistnieniu, następujących przypadków:</w:t>
      </w:r>
    </w:p>
    <w:p w:rsidR="00941112" w:rsidRPr="00941112" w:rsidRDefault="00941112" w:rsidP="008007C3">
      <w:pPr>
        <w:spacing w:after="0" w:line="137" w:lineRule="exact"/>
        <w:jc w:val="both"/>
        <w:rPr>
          <w:rFonts w:ascii="Times New Roman" w:eastAsia="Times New Roman" w:hAnsi="Times New Roman" w:cs="Arial"/>
          <w:sz w:val="20"/>
          <w:szCs w:val="20"/>
          <w:lang w:eastAsia="pl-PL"/>
        </w:rPr>
      </w:pPr>
    </w:p>
    <w:p w:rsidR="00941112" w:rsidRPr="00941112" w:rsidRDefault="00941112" w:rsidP="008007C3">
      <w:pPr>
        <w:numPr>
          <w:ilvl w:val="0"/>
          <w:numId w:val="35"/>
        </w:numPr>
        <w:tabs>
          <w:tab w:val="left" w:pos="261"/>
        </w:tabs>
        <w:spacing w:after="0" w:line="246"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jeżeli wobec Wykonawcy zostało wszczęte postępowanie likwidacyjne lub postępowanie naprawcze, albo został złożony wniosek o ogłoszenie upadłości Wykonawcy,</w:t>
      </w:r>
    </w:p>
    <w:p w:rsidR="00941112" w:rsidRPr="00941112" w:rsidRDefault="00941112" w:rsidP="008007C3">
      <w:pPr>
        <w:spacing w:after="0" w:line="190" w:lineRule="exact"/>
        <w:jc w:val="both"/>
        <w:rPr>
          <w:rFonts w:ascii="Times New Roman" w:eastAsia="Times New Roman" w:hAnsi="Times New Roman" w:cs="Arial"/>
          <w:sz w:val="24"/>
          <w:szCs w:val="20"/>
          <w:lang w:eastAsia="pl-PL"/>
        </w:rPr>
      </w:pPr>
    </w:p>
    <w:p w:rsidR="00941112" w:rsidRPr="000F08A7" w:rsidRDefault="00941112" w:rsidP="008007C3">
      <w:pPr>
        <w:numPr>
          <w:ilvl w:val="0"/>
          <w:numId w:val="35"/>
        </w:numPr>
        <w:tabs>
          <w:tab w:val="left" w:pos="251"/>
        </w:tabs>
        <w:spacing w:after="0" w:line="269" w:lineRule="auto"/>
        <w:ind w:left="284" w:hanging="284"/>
        <w:jc w:val="both"/>
        <w:rPr>
          <w:rFonts w:ascii="Times New Roman" w:eastAsia="Times New Roman" w:hAnsi="Times New Roman" w:cs="Arial"/>
          <w:sz w:val="24"/>
          <w:szCs w:val="24"/>
          <w:lang w:eastAsia="pl-PL"/>
        </w:rPr>
      </w:pPr>
      <w:r w:rsidRPr="000F08A7">
        <w:rPr>
          <w:rFonts w:ascii="Times New Roman" w:eastAsia="Times New Roman" w:hAnsi="Times New Roman" w:cs="Arial"/>
          <w:sz w:val="24"/>
          <w:szCs w:val="24"/>
          <w:lang w:eastAsia="pl-PL"/>
        </w:rPr>
        <w:t xml:space="preserve">jeżeli został wydany nakaz zajęcia majątku Wykonawcy lub Wykonawca ogłosił zrzeczenie się majątku na rzecz wierzycieli, w wysokości przekraczającej możliwości realizacji przez niego przedmiotu umowy w tym przypadku na Wykonawcy spoczywa bezwzględny obowiązek natychmiastowej informacji – o każdym zajęciu i jego wysokości wraz </w:t>
      </w:r>
      <w:r w:rsidR="008007C3">
        <w:rPr>
          <w:rFonts w:ascii="Times New Roman" w:eastAsia="Times New Roman" w:hAnsi="Times New Roman" w:cs="Arial"/>
          <w:sz w:val="24"/>
          <w:szCs w:val="24"/>
          <w:lang w:eastAsia="pl-PL"/>
        </w:rPr>
        <w:br/>
      </w:r>
      <w:r w:rsidRPr="000F08A7">
        <w:rPr>
          <w:rFonts w:ascii="Times New Roman" w:eastAsia="Times New Roman" w:hAnsi="Times New Roman" w:cs="Arial"/>
          <w:sz w:val="24"/>
          <w:szCs w:val="24"/>
          <w:lang w:eastAsia="pl-PL"/>
        </w:rPr>
        <w:t>z wszelkimi kosztami postępowania windykacyjnego.</w:t>
      </w:r>
    </w:p>
    <w:p w:rsidR="00941112" w:rsidRPr="00941112" w:rsidRDefault="00941112" w:rsidP="008007C3">
      <w:pPr>
        <w:spacing w:after="0" w:line="150" w:lineRule="exact"/>
        <w:jc w:val="both"/>
        <w:rPr>
          <w:rFonts w:ascii="Times New Roman" w:eastAsia="Times New Roman" w:hAnsi="Times New Roman" w:cs="Arial"/>
          <w:sz w:val="23"/>
          <w:szCs w:val="20"/>
          <w:lang w:eastAsia="pl-PL"/>
        </w:rPr>
      </w:pPr>
    </w:p>
    <w:p w:rsidR="00941112" w:rsidRPr="00941112" w:rsidRDefault="00941112" w:rsidP="008007C3">
      <w:pPr>
        <w:numPr>
          <w:ilvl w:val="0"/>
          <w:numId w:val="35"/>
        </w:numPr>
        <w:tabs>
          <w:tab w:val="left" w:pos="246"/>
        </w:tabs>
        <w:spacing w:after="0" w:line="0" w:lineRule="atLeast"/>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jeżeli Wykonawca wykonuje usługi przy udziale Podwykonawców bez zgody Zamawiającego,</w:t>
      </w:r>
    </w:p>
    <w:p w:rsidR="00941112" w:rsidRPr="00941112" w:rsidRDefault="00941112" w:rsidP="008007C3">
      <w:pPr>
        <w:spacing w:after="0" w:line="197" w:lineRule="exact"/>
        <w:jc w:val="both"/>
        <w:rPr>
          <w:rFonts w:ascii="Times New Roman" w:eastAsia="Times New Roman" w:hAnsi="Times New Roman" w:cs="Arial"/>
          <w:sz w:val="20"/>
          <w:szCs w:val="20"/>
          <w:lang w:eastAsia="pl-PL"/>
        </w:rPr>
      </w:pPr>
    </w:p>
    <w:p w:rsidR="00941112" w:rsidRPr="00941112" w:rsidRDefault="00941112" w:rsidP="008007C3">
      <w:pPr>
        <w:numPr>
          <w:ilvl w:val="0"/>
          <w:numId w:val="36"/>
        </w:numPr>
        <w:tabs>
          <w:tab w:val="left" w:pos="234"/>
        </w:tabs>
        <w:spacing w:after="0" w:line="246" w:lineRule="auto"/>
        <w:ind w:left="426" w:hanging="426"/>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Wykonawcy przysługuje prawo odstąpienia od umowy w przypadku, gdy Zamawiający nie dotrzymuje istotnych postanowień umowy a w szczególności gdy:</w:t>
      </w:r>
    </w:p>
    <w:p w:rsidR="00941112" w:rsidRPr="00941112" w:rsidRDefault="00941112" w:rsidP="008007C3">
      <w:pPr>
        <w:spacing w:after="0" w:line="191" w:lineRule="exact"/>
        <w:jc w:val="both"/>
        <w:rPr>
          <w:rFonts w:ascii="Times New Roman" w:eastAsia="Times New Roman" w:hAnsi="Times New Roman" w:cs="Arial"/>
          <w:sz w:val="20"/>
          <w:szCs w:val="20"/>
          <w:lang w:eastAsia="pl-PL"/>
        </w:rPr>
      </w:pPr>
    </w:p>
    <w:p w:rsidR="00941112" w:rsidRPr="00941112" w:rsidRDefault="00941112" w:rsidP="008007C3">
      <w:pPr>
        <w:numPr>
          <w:ilvl w:val="0"/>
          <w:numId w:val="37"/>
        </w:numPr>
        <w:tabs>
          <w:tab w:val="left" w:pos="294"/>
        </w:tabs>
        <w:spacing w:after="0" w:line="246"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nie dokonuje zapłaty Wykonawcy wynagrodzenia za wykonane usługi w ciągu …. dni od terminu płatności ustalonego w niniejszej umowie</w:t>
      </w:r>
    </w:p>
    <w:p w:rsidR="00941112" w:rsidRPr="00941112" w:rsidRDefault="00941112" w:rsidP="008007C3">
      <w:pPr>
        <w:spacing w:after="0" w:line="187" w:lineRule="exact"/>
        <w:jc w:val="both"/>
        <w:rPr>
          <w:rFonts w:ascii="Times New Roman" w:eastAsia="Times New Roman" w:hAnsi="Times New Roman" w:cs="Arial"/>
          <w:sz w:val="24"/>
          <w:szCs w:val="20"/>
          <w:lang w:eastAsia="pl-PL"/>
        </w:rPr>
      </w:pPr>
    </w:p>
    <w:p w:rsidR="00941112" w:rsidRPr="00941112" w:rsidRDefault="00941112" w:rsidP="008007C3">
      <w:pPr>
        <w:numPr>
          <w:ilvl w:val="0"/>
          <w:numId w:val="37"/>
        </w:numPr>
        <w:tabs>
          <w:tab w:val="left" w:pos="297"/>
        </w:tabs>
        <w:spacing w:after="0" w:line="246"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zawiadomi Wykonawcę, że w wyniku nieprzewidzianych okoliczności nie będzie mógł on spełnić zobowiązania.</w:t>
      </w:r>
    </w:p>
    <w:p w:rsidR="00941112" w:rsidRPr="00941112" w:rsidRDefault="00941112" w:rsidP="008007C3">
      <w:pPr>
        <w:spacing w:after="0" w:line="188" w:lineRule="exact"/>
        <w:jc w:val="both"/>
        <w:rPr>
          <w:rFonts w:ascii="Times New Roman" w:eastAsia="Times New Roman" w:hAnsi="Times New Roman" w:cs="Arial"/>
          <w:sz w:val="20"/>
          <w:szCs w:val="20"/>
          <w:lang w:eastAsia="pl-PL"/>
        </w:rPr>
      </w:pPr>
    </w:p>
    <w:p w:rsidR="00941112" w:rsidRPr="00941112" w:rsidRDefault="00941112" w:rsidP="008007C3">
      <w:pPr>
        <w:numPr>
          <w:ilvl w:val="0"/>
          <w:numId w:val="38"/>
        </w:numPr>
        <w:tabs>
          <w:tab w:val="left" w:pos="304"/>
        </w:tabs>
        <w:spacing w:after="0" w:line="234"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Odstąpienie od umowy powinno nastąpić w formie pisemnej pod rygorem nieważności takiego oświadczenia i powinno zawierać uzasadnienie.</w:t>
      </w:r>
    </w:p>
    <w:p w:rsidR="00941112" w:rsidRPr="00941112" w:rsidRDefault="00941112" w:rsidP="00941112">
      <w:pPr>
        <w:spacing w:after="0" w:line="128" w:lineRule="exact"/>
        <w:rPr>
          <w:rFonts w:ascii="Times New Roman" w:eastAsia="Times New Roman" w:hAnsi="Times New Roman" w:cs="Arial"/>
          <w:sz w:val="24"/>
          <w:szCs w:val="20"/>
          <w:lang w:eastAsia="pl-PL"/>
        </w:rPr>
      </w:pPr>
    </w:p>
    <w:p w:rsidR="00941112" w:rsidRDefault="00941112" w:rsidP="00941112">
      <w:pPr>
        <w:spacing w:after="0" w:line="298" w:lineRule="exact"/>
        <w:rPr>
          <w:rFonts w:ascii="Times New Roman" w:eastAsia="Times New Roman" w:hAnsi="Times New Roman" w:cs="Arial"/>
          <w:b/>
          <w:sz w:val="24"/>
          <w:szCs w:val="20"/>
          <w:lang w:eastAsia="pl-PL"/>
        </w:rPr>
      </w:pPr>
    </w:p>
    <w:p w:rsidR="00B557C4" w:rsidRPr="00941112" w:rsidRDefault="00B557C4" w:rsidP="00B557C4">
      <w:pPr>
        <w:spacing w:after="0" w:line="0" w:lineRule="atLeast"/>
        <w:ind w:right="-5"/>
        <w:jc w:val="center"/>
        <w:rPr>
          <w:rFonts w:ascii="Times New Roman" w:eastAsia="Times New Roman" w:hAnsi="Times New Roman" w:cs="Arial"/>
          <w:b/>
          <w:sz w:val="24"/>
          <w:szCs w:val="20"/>
          <w:lang w:eastAsia="pl-PL"/>
        </w:rPr>
      </w:pPr>
      <w:r>
        <w:rPr>
          <w:rFonts w:ascii="Times New Roman" w:eastAsia="Times New Roman" w:hAnsi="Times New Roman" w:cs="Arial"/>
          <w:b/>
          <w:sz w:val="24"/>
          <w:szCs w:val="20"/>
          <w:lang w:eastAsia="pl-PL"/>
        </w:rPr>
        <w:t>§ 11</w:t>
      </w:r>
      <w:r w:rsidRPr="00941112">
        <w:rPr>
          <w:rFonts w:ascii="Times New Roman" w:eastAsia="Times New Roman" w:hAnsi="Times New Roman" w:cs="Arial"/>
          <w:b/>
          <w:sz w:val="24"/>
          <w:szCs w:val="20"/>
          <w:lang w:eastAsia="pl-PL"/>
        </w:rPr>
        <w:t>.</w:t>
      </w:r>
    </w:p>
    <w:p w:rsidR="00B557C4" w:rsidRPr="00941112" w:rsidRDefault="00B557C4" w:rsidP="00941112">
      <w:pPr>
        <w:spacing w:after="0" w:line="298" w:lineRule="exact"/>
        <w:rPr>
          <w:rFonts w:ascii="Times New Roman" w:eastAsia="Times New Roman" w:hAnsi="Times New Roman" w:cs="Arial"/>
          <w:sz w:val="20"/>
          <w:szCs w:val="20"/>
          <w:lang w:eastAsia="pl-PL"/>
        </w:rPr>
      </w:pPr>
    </w:p>
    <w:p w:rsidR="00941112" w:rsidRPr="00941112" w:rsidRDefault="00941112" w:rsidP="00941112">
      <w:pPr>
        <w:spacing w:after="0" w:line="0" w:lineRule="atLeast"/>
        <w:ind w:right="-5"/>
        <w:jc w:val="center"/>
        <w:rPr>
          <w:rFonts w:ascii="Times New Roman" w:eastAsia="Times New Roman" w:hAnsi="Times New Roman" w:cs="Arial"/>
          <w:b/>
          <w:sz w:val="24"/>
          <w:szCs w:val="20"/>
          <w:lang w:eastAsia="pl-PL"/>
        </w:rPr>
      </w:pPr>
      <w:r w:rsidRPr="00941112">
        <w:rPr>
          <w:rFonts w:ascii="Times New Roman" w:eastAsia="Times New Roman" w:hAnsi="Times New Roman" w:cs="Arial"/>
          <w:b/>
          <w:sz w:val="24"/>
          <w:szCs w:val="20"/>
          <w:lang w:eastAsia="pl-PL"/>
        </w:rPr>
        <w:t>Rozwiązania związane z zapobieganiem, przeciwdziałaniem i zwalczaniem</w:t>
      </w:r>
    </w:p>
    <w:p w:rsidR="00941112" w:rsidRPr="00941112" w:rsidRDefault="00941112" w:rsidP="00941112">
      <w:pPr>
        <w:spacing w:after="0" w:line="43" w:lineRule="exact"/>
        <w:rPr>
          <w:rFonts w:ascii="Times New Roman" w:eastAsia="Times New Roman" w:hAnsi="Times New Roman" w:cs="Arial"/>
          <w:sz w:val="20"/>
          <w:szCs w:val="20"/>
          <w:lang w:eastAsia="pl-PL"/>
        </w:rPr>
      </w:pPr>
    </w:p>
    <w:p w:rsidR="00941112" w:rsidRPr="00941112" w:rsidRDefault="00941112" w:rsidP="00941112">
      <w:pPr>
        <w:spacing w:after="0" w:line="0" w:lineRule="atLeast"/>
        <w:ind w:right="-5"/>
        <w:jc w:val="center"/>
        <w:rPr>
          <w:rFonts w:ascii="Times New Roman" w:eastAsia="Times New Roman" w:hAnsi="Times New Roman" w:cs="Arial"/>
          <w:b/>
          <w:sz w:val="24"/>
          <w:szCs w:val="20"/>
          <w:lang w:eastAsia="pl-PL"/>
        </w:rPr>
      </w:pPr>
      <w:r w:rsidRPr="00941112">
        <w:rPr>
          <w:rFonts w:ascii="Times New Roman" w:eastAsia="Times New Roman" w:hAnsi="Times New Roman" w:cs="Arial"/>
          <w:b/>
          <w:sz w:val="24"/>
          <w:szCs w:val="20"/>
          <w:lang w:eastAsia="pl-PL"/>
        </w:rPr>
        <w:t>COVID-19 1.</w:t>
      </w:r>
    </w:p>
    <w:p w:rsidR="00941112" w:rsidRPr="00941112" w:rsidRDefault="00941112" w:rsidP="00941112">
      <w:pPr>
        <w:spacing w:after="0" w:line="353" w:lineRule="exact"/>
        <w:rPr>
          <w:rFonts w:ascii="Times New Roman" w:eastAsia="Times New Roman" w:hAnsi="Times New Roman" w:cs="Arial"/>
          <w:sz w:val="20"/>
          <w:szCs w:val="20"/>
          <w:lang w:eastAsia="pl-PL"/>
        </w:rPr>
      </w:pPr>
    </w:p>
    <w:p w:rsidR="00941112" w:rsidRPr="00AF2315" w:rsidRDefault="00941112" w:rsidP="00AF2315">
      <w:pPr>
        <w:numPr>
          <w:ilvl w:val="0"/>
          <w:numId w:val="39"/>
        </w:numPr>
        <w:tabs>
          <w:tab w:val="left" w:pos="426"/>
        </w:tabs>
        <w:spacing w:after="0" w:line="0" w:lineRule="atLeast"/>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Strony umowy w sprawie zamówienia publicznego, w rozumieniu ustawy z dnia 29 stycznia 2004r.</w:t>
      </w:r>
      <w:r w:rsidR="00AF2315">
        <w:rPr>
          <w:rFonts w:ascii="Times New Roman" w:eastAsia="Times New Roman" w:hAnsi="Times New Roman" w:cs="Arial"/>
          <w:sz w:val="24"/>
          <w:szCs w:val="20"/>
          <w:lang w:eastAsia="pl-PL"/>
        </w:rPr>
        <w:t xml:space="preserve"> </w:t>
      </w:r>
      <w:r w:rsidRPr="00AF2315">
        <w:rPr>
          <w:rFonts w:ascii="Times New Roman" w:eastAsia="Times New Roman" w:hAnsi="Times New Roman" w:cs="Arial"/>
          <w:sz w:val="24"/>
          <w:szCs w:val="20"/>
          <w:lang w:eastAsia="pl-PL"/>
        </w:rPr>
        <w:t>– Prawo zamówień publicznych (Dz.U. z 2019r. poz.1843),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rsidR="00941112" w:rsidRPr="00941112" w:rsidRDefault="00941112" w:rsidP="00941112">
      <w:pPr>
        <w:spacing w:after="0" w:line="19" w:lineRule="exact"/>
        <w:rPr>
          <w:rFonts w:ascii="Times New Roman" w:eastAsia="Times New Roman" w:hAnsi="Times New Roman" w:cs="Arial"/>
          <w:sz w:val="24"/>
          <w:szCs w:val="20"/>
          <w:lang w:eastAsia="pl-PL"/>
        </w:rPr>
      </w:pPr>
    </w:p>
    <w:p w:rsidR="00941112" w:rsidRPr="00DA4B99" w:rsidRDefault="00941112" w:rsidP="00DA4B99">
      <w:pPr>
        <w:numPr>
          <w:ilvl w:val="2"/>
          <w:numId w:val="39"/>
        </w:numPr>
        <w:tabs>
          <w:tab w:val="left" w:pos="880"/>
        </w:tabs>
        <w:spacing w:after="0" w:line="286" w:lineRule="auto"/>
        <w:ind w:left="567" w:hanging="567"/>
        <w:rPr>
          <w:rFonts w:ascii="Times New Roman" w:eastAsia="Times New Roman" w:hAnsi="Times New Roman" w:cs="Arial"/>
          <w:sz w:val="24"/>
          <w:szCs w:val="24"/>
          <w:lang w:eastAsia="pl-PL"/>
        </w:rPr>
      </w:pPr>
      <w:r w:rsidRPr="00DA4B99">
        <w:rPr>
          <w:rFonts w:ascii="Times New Roman" w:eastAsia="Times New Roman" w:hAnsi="Times New Roman" w:cs="Arial"/>
          <w:sz w:val="24"/>
          <w:szCs w:val="24"/>
          <w:lang w:eastAsia="pl-PL"/>
        </w:rPr>
        <w:t>nieobecności pracowników lub osób świadczących pracę za wynagrodzeniem na innej podstawie niż stosunek pracy, które uczestniczą lub mogłyby uczestniczyć w realizacji zamówienia;</w:t>
      </w:r>
    </w:p>
    <w:p w:rsidR="00941112" w:rsidRPr="00941112" w:rsidRDefault="00941112" w:rsidP="00941112">
      <w:pPr>
        <w:spacing w:after="0" w:line="201" w:lineRule="exact"/>
        <w:rPr>
          <w:rFonts w:ascii="Times New Roman" w:eastAsia="Times New Roman" w:hAnsi="Times New Roman" w:cs="Arial"/>
          <w:sz w:val="20"/>
          <w:szCs w:val="20"/>
          <w:lang w:eastAsia="pl-PL"/>
        </w:rPr>
      </w:pPr>
    </w:p>
    <w:p w:rsidR="00941112" w:rsidRPr="00941112" w:rsidRDefault="00941112" w:rsidP="00DA4B99">
      <w:pPr>
        <w:spacing w:after="0" w:line="272" w:lineRule="auto"/>
        <w:ind w:left="426" w:hanging="426"/>
        <w:jc w:val="both"/>
        <w:rPr>
          <w:rFonts w:ascii="Times New Roman" w:eastAsia="Times New Roman" w:hAnsi="Times New Roman" w:cs="Arial"/>
          <w:sz w:val="24"/>
          <w:szCs w:val="20"/>
          <w:lang w:eastAsia="pl-PL"/>
        </w:rPr>
      </w:pPr>
      <w:bookmarkStart w:id="6" w:name="page53"/>
      <w:bookmarkEnd w:id="6"/>
      <w:r w:rsidRPr="00941112">
        <w:rPr>
          <w:rFonts w:ascii="Times New Roman" w:eastAsia="Times New Roman" w:hAnsi="Times New Roman" w:cs="Arial"/>
          <w:sz w:val="24"/>
          <w:szCs w:val="20"/>
          <w:lang w:eastAsia="pl-PL"/>
        </w:rPr>
        <w:t xml:space="preserve">2) </w:t>
      </w:r>
      <w:r w:rsidR="00DA4B99">
        <w:rPr>
          <w:rFonts w:ascii="Times New Roman" w:eastAsia="Times New Roman" w:hAnsi="Times New Roman" w:cs="Arial"/>
          <w:sz w:val="24"/>
          <w:szCs w:val="20"/>
          <w:lang w:eastAsia="pl-PL"/>
        </w:rPr>
        <w:t xml:space="preserve"> </w:t>
      </w:r>
      <w:r w:rsidRPr="00941112">
        <w:rPr>
          <w:rFonts w:ascii="Times New Roman" w:eastAsia="Times New Roman" w:hAnsi="Times New Roman" w:cs="Arial"/>
          <w:sz w:val="24"/>
          <w:szCs w:val="20"/>
          <w:lang w:eastAsia="pl-PL"/>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941112" w:rsidRPr="00941112" w:rsidRDefault="00941112" w:rsidP="00941112">
      <w:pPr>
        <w:spacing w:after="0" w:line="19" w:lineRule="exact"/>
        <w:rPr>
          <w:rFonts w:ascii="Times New Roman" w:eastAsia="Times New Roman" w:hAnsi="Times New Roman" w:cs="Arial"/>
          <w:sz w:val="20"/>
          <w:szCs w:val="20"/>
          <w:lang w:eastAsia="pl-PL"/>
        </w:rPr>
      </w:pPr>
    </w:p>
    <w:p w:rsidR="002A2D63" w:rsidRDefault="00941112" w:rsidP="00AF2315">
      <w:pPr>
        <w:numPr>
          <w:ilvl w:val="2"/>
          <w:numId w:val="40"/>
        </w:numPr>
        <w:tabs>
          <w:tab w:val="left" w:pos="873"/>
        </w:tabs>
        <w:spacing w:after="0" w:line="273" w:lineRule="auto"/>
        <w:ind w:left="426" w:hanging="426"/>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lastRenderedPageBreak/>
        <w:t xml:space="preserve">poleceń wydanych przez wojewodów lub decyzji wydanych przez Prezesa Rady Ministrów związanych z przeciwdziałaniem COVID-19, o których mowa wart.11ust.1 i 2; </w:t>
      </w:r>
    </w:p>
    <w:p w:rsidR="002A2D63" w:rsidRDefault="00941112" w:rsidP="00AF2315">
      <w:pPr>
        <w:numPr>
          <w:ilvl w:val="2"/>
          <w:numId w:val="40"/>
        </w:numPr>
        <w:tabs>
          <w:tab w:val="left" w:pos="873"/>
        </w:tabs>
        <w:spacing w:after="0" w:line="273"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 xml:space="preserve"> wstrzymania dostaw produktów, komponentów produktu lub materiałów, trudności w dostępie do sprzętu lub trudności w realizacji usług transportowych; </w:t>
      </w:r>
    </w:p>
    <w:p w:rsidR="00941112" w:rsidRPr="00941112" w:rsidRDefault="00941112" w:rsidP="00AF2315">
      <w:pPr>
        <w:numPr>
          <w:ilvl w:val="2"/>
          <w:numId w:val="40"/>
        </w:numPr>
        <w:tabs>
          <w:tab w:val="left" w:pos="873"/>
        </w:tabs>
        <w:spacing w:after="0" w:line="273"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okoliczności, o których mowa w pkt 1–4, w zakresie w jakim dotyczą one podwykonawcy lub dalszego podwykonawcy.</w:t>
      </w:r>
    </w:p>
    <w:p w:rsidR="00941112" w:rsidRPr="00941112" w:rsidRDefault="00941112" w:rsidP="00941112">
      <w:pPr>
        <w:spacing w:after="0" w:line="16" w:lineRule="exact"/>
        <w:rPr>
          <w:rFonts w:ascii="Times New Roman" w:eastAsia="Times New Roman" w:hAnsi="Times New Roman" w:cs="Arial"/>
          <w:sz w:val="24"/>
          <w:szCs w:val="20"/>
          <w:lang w:eastAsia="pl-PL"/>
        </w:rPr>
      </w:pPr>
    </w:p>
    <w:p w:rsidR="00941112" w:rsidRPr="00941112" w:rsidRDefault="00941112" w:rsidP="00AF2315">
      <w:pPr>
        <w:numPr>
          <w:ilvl w:val="0"/>
          <w:numId w:val="41"/>
        </w:numPr>
        <w:tabs>
          <w:tab w:val="left" w:pos="234"/>
        </w:tabs>
        <w:spacing w:after="0" w:line="271"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Każda ze stron umowy, o której mowa w ust.1, może żądać przedstawienia dodatkowych oświadczeń lub dokumentów potwierdzających wpływ okoliczności związanych z wystąpieniem COVID-19 na należyte wykonanie tej umowy.</w:t>
      </w:r>
    </w:p>
    <w:p w:rsidR="00941112" w:rsidRPr="00941112" w:rsidRDefault="00941112" w:rsidP="00941112">
      <w:pPr>
        <w:spacing w:after="0" w:line="17" w:lineRule="exact"/>
        <w:rPr>
          <w:rFonts w:ascii="Times New Roman" w:eastAsia="Times New Roman" w:hAnsi="Times New Roman" w:cs="Arial"/>
          <w:sz w:val="24"/>
          <w:szCs w:val="20"/>
          <w:lang w:eastAsia="pl-PL"/>
        </w:rPr>
      </w:pPr>
    </w:p>
    <w:p w:rsidR="00941112" w:rsidRPr="00941112" w:rsidRDefault="00941112" w:rsidP="00AF2315">
      <w:pPr>
        <w:numPr>
          <w:ilvl w:val="0"/>
          <w:numId w:val="41"/>
        </w:numPr>
        <w:tabs>
          <w:tab w:val="left" w:pos="270"/>
        </w:tabs>
        <w:spacing w:after="0" w:line="273" w:lineRule="auto"/>
        <w:ind w:left="142" w:hanging="142"/>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Strona umowy, o której mowa w ust.1, na podstawie otrzymanych oświadczeń lub dokumentów, o których mowa w ust.1 i 2, w terminie 14 dni od dnia ich otrzymania, przekazuje drugiej stronie swoje stanowisko, wraz z uzasadnieniem, odnośnie do wpływu okoliczności, o których mowa w ust.1, na należyte jej wykonanie. Jeżeli strona umowy otrzymała kolejne oświadczenia lub dokumenty, termin liczony jest od dnia ich otrzymania.</w:t>
      </w:r>
    </w:p>
    <w:p w:rsidR="00941112" w:rsidRPr="00941112" w:rsidRDefault="00941112" w:rsidP="00941112">
      <w:pPr>
        <w:spacing w:after="0" w:line="17" w:lineRule="exact"/>
        <w:rPr>
          <w:rFonts w:ascii="Times New Roman" w:eastAsia="Times New Roman" w:hAnsi="Times New Roman" w:cs="Arial"/>
          <w:sz w:val="24"/>
          <w:szCs w:val="20"/>
          <w:lang w:eastAsia="pl-PL"/>
        </w:rPr>
      </w:pPr>
    </w:p>
    <w:p w:rsidR="00941112" w:rsidRPr="00941112" w:rsidRDefault="00941112" w:rsidP="00AF2315">
      <w:pPr>
        <w:numPr>
          <w:ilvl w:val="0"/>
          <w:numId w:val="41"/>
        </w:numPr>
        <w:tabs>
          <w:tab w:val="left" w:pos="279"/>
        </w:tabs>
        <w:spacing w:after="0" w:line="272"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Zamawiający, po stwierdzeniu, że okoliczności związane z wystąpieniem COVID-19, o których mowa w ust.1, mogą wpłynąć lub wpływają na należyte wykonanie umowy, o której mowa w ust.1, może w uzgodnieniu z wykonawcą dokonać zmiany umowy, o której mowa w art. 455 ust.1 pkt 4 ustawy z dnia 11 września 2019 r. – Prawo zamówień publicznych, w szczególności przez:</w:t>
      </w:r>
    </w:p>
    <w:p w:rsidR="00941112" w:rsidRPr="00941112" w:rsidRDefault="00941112" w:rsidP="00941112">
      <w:pPr>
        <w:spacing w:after="0" w:line="18" w:lineRule="exact"/>
        <w:rPr>
          <w:rFonts w:ascii="Times New Roman" w:eastAsia="Times New Roman" w:hAnsi="Times New Roman" w:cs="Arial"/>
          <w:sz w:val="24"/>
          <w:szCs w:val="20"/>
          <w:lang w:eastAsia="pl-PL"/>
        </w:rPr>
      </w:pPr>
    </w:p>
    <w:p w:rsidR="00B45E74" w:rsidRDefault="00941112" w:rsidP="00B45E74">
      <w:pPr>
        <w:numPr>
          <w:ilvl w:val="1"/>
          <w:numId w:val="41"/>
        </w:numPr>
        <w:tabs>
          <w:tab w:val="left" w:pos="867"/>
        </w:tabs>
        <w:spacing w:after="0" w:line="264" w:lineRule="auto"/>
        <w:ind w:left="284" w:hanging="284"/>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zmianę terminu wykonania umowy lub jej części, lub czasowe zawieszenie wykonywania umowy lub jej części,</w:t>
      </w:r>
    </w:p>
    <w:p w:rsidR="00941112" w:rsidRPr="00B45E74" w:rsidRDefault="00941112" w:rsidP="00B45E74">
      <w:pPr>
        <w:numPr>
          <w:ilvl w:val="1"/>
          <w:numId w:val="41"/>
        </w:numPr>
        <w:tabs>
          <w:tab w:val="left" w:pos="867"/>
        </w:tabs>
        <w:spacing w:after="0" w:line="264" w:lineRule="auto"/>
        <w:ind w:left="284" w:hanging="284"/>
        <w:rPr>
          <w:rFonts w:ascii="Times New Roman" w:eastAsia="Times New Roman" w:hAnsi="Times New Roman" w:cs="Arial"/>
          <w:sz w:val="24"/>
          <w:szCs w:val="20"/>
          <w:lang w:eastAsia="pl-PL"/>
        </w:rPr>
      </w:pPr>
      <w:r w:rsidRPr="00B45E74">
        <w:rPr>
          <w:rFonts w:ascii="Times New Roman" w:eastAsia="Times New Roman" w:hAnsi="Times New Roman" w:cs="Arial"/>
          <w:sz w:val="24"/>
          <w:szCs w:val="20"/>
          <w:lang w:eastAsia="pl-PL"/>
        </w:rPr>
        <w:t>zmianę sposobu wykonywania usług,</w:t>
      </w:r>
    </w:p>
    <w:p w:rsidR="00941112" w:rsidRPr="00941112" w:rsidRDefault="00941112" w:rsidP="00941112">
      <w:pPr>
        <w:spacing w:after="0" w:line="53" w:lineRule="exact"/>
        <w:rPr>
          <w:rFonts w:ascii="Times New Roman" w:eastAsia="Times New Roman" w:hAnsi="Times New Roman" w:cs="Arial"/>
          <w:sz w:val="24"/>
          <w:szCs w:val="20"/>
          <w:lang w:eastAsia="pl-PL"/>
        </w:rPr>
      </w:pPr>
    </w:p>
    <w:p w:rsidR="00941112" w:rsidRPr="00941112" w:rsidRDefault="00941112" w:rsidP="00B45E74">
      <w:pPr>
        <w:numPr>
          <w:ilvl w:val="1"/>
          <w:numId w:val="41"/>
        </w:numPr>
        <w:tabs>
          <w:tab w:val="left" w:pos="929"/>
        </w:tabs>
        <w:spacing w:after="0" w:line="270" w:lineRule="auto"/>
        <w:ind w:left="426" w:hanging="426"/>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zmianę zakresu świadczenia wykonawcy i odpowiadającą jej zmianę wynagrodzenia wykonawcy o ile wzrost wynagrodzenia spowodowany każdą kolejną zmianą nie przekroczy 50% wartości pierwotnej umowy.</w:t>
      </w:r>
    </w:p>
    <w:p w:rsidR="00941112" w:rsidRPr="00941112" w:rsidRDefault="00941112" w:rsidP="00941112">
      <w:pPr>
        <w:spacing w:after="0" w:line="21" w:lineRule="exact"/>
        <w:rPr>
          <w:rFonts w:ascii="Times New Roman" w:eastAsia="Times New Roman" w:hAnsi="Times New Roman" w:cs="Arial"/>
          <w:sz w:val="24"/>
          <w:szCs w:val="20"/>
          <w:lang w:eastAsia="pl-PL"/>
        </w:rPr>
      </w:pPr>
    </w:p>
    <w:p w:rsidR="00941112" w:rsidRPr="00941112" w:rsidRDefault="00941112" w:rsidP="00B45E74">
      <w:pPr>
        <w:numPr>
          <w:ilvl w:val="0"/>
          <w:numId w:val="41"/>
        </w:numPr>
        <w:tabs>
          <w:tab w:val="left" w:pos="269"/>
        </w:tabs>
        <w:spacing w:after="0" w:line="272" w:lineRule="auto"/>
        <w:ind w:left="284" w:hanging="284"/>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Jeżeli umowa w sprawie zamówienia publicznego zawiera postanowienia korzystniej kształtujące sytuację wykonawcy, niż wynikałoby to z ust. 4, do zmiany umowy stosuje się te postanowienia, z zastrzeżeniem, że okoliczności związane z wystąpieniem COVID19, o których mowa w ust.1, nie mogą stanowić samodzielnej podstawy do wykonania umownego prawa odstąpienia od umowy.</w:t>
      </w:r>
    </w:p>
    <w:p w:rsidR="00941112" w:rsidRPr="00941112" w:rsidRDefault="00941112" w:rsidP="00941112">
      <w:pPr>
        <w:spacing w:after="0" w:line="22" w:lineRule="exact"/>
        <w:rPr>
          <w:rFonts w:ascii="Times New Roman" w:eastAsia="Times New Roman" w:hAnsi="Times New Roman" w:cs="Arial"/>
          <w:sz w:val="24"/>
          <w:szCs w:val="20"/>
          <w:lang w:eastAsia="pl-PL"/>
        </w:rPr>
      </w:pPr>
    </w:p>
    <w:p w:rsidR="00941112" w:rsidRPr="00941112" w:rsidRDefault="00941112" w:rsidP="00B45E74">
      <w:pPr>
        <w:numPr>
          <w:ilvl w:val="0"/>
          <w:numId w:val="41"/>
        </w:numPr>
        <w:tabs>
          <w:tab w:val="left" w:pos="249"/>
        </w:tabs>
        <w:spacing w:after="0" w:line="273" w:lineRule="auto"/>
        <w:ind w:left="284" w:hanging="284"/>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Jeżeli umowa w sprawie zamówienia publicznego zawiera postanowienia dotyczące kar umownych lub odszkodowań z tytułu odpowiedzialności za jej niewykonanie lub nienależyte wykonanie z powodu oznaczonych okoliczności, strona umowy, o której mowa w ust.1, w stanowisku, o którym mowa w ust. 3, przedstawia wpływ okoliczności związanych z wystąpieniem COVID-19 na należyte jej wykonanie oraz wpływ okoliczności związanych z wystąpieniem COVID-19, na zasadność ustalenia i dochodzenia tych kar lub odszkodowań, lub ich wysokość.</w:t>
      </w:r>
    </w:p>
    <w:p w:rsidR="00941112" w:rsidRPr="00941112" w:rsidRDefault="00941112" w:rsidP="00941112">
      <w:pPr>
        <w:spacing w:after="0" w:line="19" w:lineRule="exact"/>
        <w:rPr>
          <w:rFonts w:ascii="Times New Roman" w:eastAsia="Times New Roman" w:hAnsi="Times New Roman" w:cs="Arial"/>
          <w:sz w:val="24"/>
          <w:szCs w:val="20"/>
          <w:lang w:eastAsia="pl-PL"/>
        </w:rPr>
      </w:pPr>
    </w:p>
    <w:p w:rsidR="00941112" w:rsidRPr="00941112" w:rsidRDefault="00941112" w:rsidP="00B45E74">
      <w:pPr>
        <w:numPr>
          <w:ilvl w:val="0"/>
          <w:numId w:val="41"/>
        </w:numPr>
        <w:tabs>
          <w:tab w:val="left" w:pos="251"/>
        </w:tabs>
        <w:spacing w:after="0" w:line="273" w:lineRule="auto"/>
        <w:ind w:left="284" w:hanging="284"/>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rsidR="00941112" w:rsidRPr="00941112" w:rsidRDefault="00941112" w:rsidP="00941112">
      <w:pPr>
        <w:spacing w:after="0" w:line="22" w:lineRule="exact"/>
        <w:rPr>
          <w:rFonts w:ascii="Times New Roman" w:eastAsia="Times New Roman" w:hAnsi="Times New Roman" w:cs="Arial"/>
          <w:sz w:val="24"/>
          <w:szCs w:val="20"/>
          <w:lang w:eastAsia="pl-PL"/>
        </w:rPr>
      </w:pPr>
    </w:p>
    <w:p w:rsidR="00941112" w:rsidRPr="00B45E74" w:rsidRDefault="00941112" w:rsidP="00B45E74">
      <w:pPr>
        <w:numPr>
          <w:ilvl w:val="0"/>
          <w:numId w:val="41"/>
        </w:numPr>
        <w:tabs>
          <w:tab w:val="left" w:pos="338"/>
        </w:tabs>
        <w:spacing w:after="0" w:line="270"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lastRenderedPageBreak/>
        <w:t>W przypadku dokonania zmiany umowy, o której mowa w ust.1, jeżeli zmiana ta obejmuje część zamówienia powierzoną do wykonania podwykonawcy, wykonawca i podwykonawca uzgadniają odpowiednią zmianę łączącej ich umowy, w sposób zapewniający, że warunki wykonania tej</w:t>
      </w:r>
      <w:bookmarkStart w:id="7" w:name="page54"/>
      <w:bookmarkEnd w:id="7"/>
      <w:r w:rsidR="00B45E74">
        <w:rPr>
          <w:rFonts w:ascii="Times New Roman" w:eastAsia="Times New Roman" w:hAnsi="Times New Roman" w:cs="Arial"/>
          <w:sz w:val="24"/>
          <w:szCs w:val="20"/>
          <w:lang w:eastAsia="pl-PL"/>
        </w:rPr>
        <w:t xml:space="preserve"> </w:t>
      </w:r>
      <w:r w:rsidRPr="00B45E74">
        <w:rPr>
          <w:rFonts w:ascii="Times New Roman" w:eastAsia="Times New Roman" w:hAnsi="Times New Roman" w:cs="Arial"/>
          <w:sz w:val="24"/>
          <w:szCs w:val="20"/>
          <w:lang w:eastAsia="pl-PL"/>
        </w:rPr>
        <w:t>umowy przez podwykonawcę nie będą mniej korzystne niż warunki wykonania umowy, o której mowa w ust.1, zmienionej zgodnie z ust. 4.</w:t>
      </w:r>
    </w:p>
    <w:p w:rsidR="00941112" w:rsidRPr="00941112" w:rsidRDefault="00941112" w:rsidP="00941112">
      <w:pPr>
        <w:spacing w:after="0" w:line="28" w:lineRule="exact"/>
        <w:rPr>
          <w:rFonts w:ascii="Times New Roman" w:eastAsia="Times New Roman" w:hAnsi="Times New Roman" w:cs="Arial"/>
          <w:sz w:val="20"/>
          <w:szCs w:val="20"/>
          <w:lang w:eastAsia="pl-PL"/>
        </w:rPr>
      </w:pPr>
    </w:p>
    <w:p w:rsidR="00941112" w:rsidRPr="00941112" w:rsidRDefault="00941112" w:rsidP="00B45E74">
      <w:pPr>
        <w:numPr>
          <w:ilvl w:val="0"/>
          <w:numId w:val="42"/>
        </w:numPr>
        <w:tabs>
          <w:tab w:val="left" w:pos="426"/>
        </w:tabs>
        <w:spacing w:after="0" w:line="0" w:lineRule="atLeast"/>
        <w:ind w:left="284" w:hanging="284"/>
        <w:rPr>
          <w:rFonts w:ascii="Times New Roman" w:eastAsia="Times New Roman" w:hAnsi="Times New Roman" w:cs="Arial"/>
          <w:sz w:val="23"/>
          <w:szCs w:val="20"/>
          <w:lang w:eastAsia="pl-PL"/>
        </w:rPr>
      </w:pPr>
      <w:r w:rsidRPr="00941112">
        <w:rPr>
          <w:rFonts w:ascii="Times New Roman" w:eastAsia="Times New Roman" w:hAnsi="Times New Roman" w:cs="Arial"/>
          <w:sz w:val="23"/>
          <w:szCs w:val="20"/>
          <w:lang w:eastAsia="pl-PL"/>
        </w:rPr>
        <w:t>Przepisy ust. 7 i 8 stosuje się do umowy zawartej między podwykonawcą z dalszym podwykonawcą.</w:t>
      </w:r>
    </w:p>
    <w:p w:rsidR="00941112" w:rsidRPr="00941112" w:rsidRDefault="00941112" w:rsidP="00941112">
      <w:pPr>
        <w:spacing w:after="0" w:line="363" w:lineRule="exact"/>
        <w:rPr>
          <w:rFonts w:ascii="Times New Roman" w:eastAsia="Times New Roman" w:hAnsi="Times New Roman" w:cs="Arial"/>
          <w:sz w:val="20"/>
          <w:szCs w:val="20"/>
          <w:lang w:eastAsia="pl-PL"/>
        </w:rPr>
      </w:pPr>
    </w:p>
    <w:p w:rsidR="00941112" w:rsidRPr="00941112" w:rsidRDefault="00941112" w:rsidP="00941112">
      <w:pPr>
        <w:spacing w:after="0" w:line="0" w:lineRule="atLeast"/>
        <w:ind w:right="-5"/>
        <w:jc w:val="center"/>
        <w:rPr>
          <w:rFonts w:ascii="Times New Roman" w:eastAsia="Times New Roman" w:hAnsi="Times New Roman" w:cs="Arial"/>
          <w:b/>
          <w:sz w:val="24"/>
          <w:szCs w:val="20"/>
          <w:lang w:eastAsia="pl-PL"/>
        </w:rPr>
      </w:pPr>
      <w:r w:rsidRPr="00941112">
        <w:rPr>
          <w:rFonts w:ascii="Times New Roman" w:eastAsia="Times New Roman" w:hAnsi="Times New Roman" w:cs="Arial"/>
          <w:b/>
          <w:sz w:val="24"/>
          <w:szCs w:val="20"/>
          <w:lang w:eastAsia="pl-PL"/>
        </w:rPr>
        <w:t>§ 12.</w:t>
      </w:r>
    </w:p>
    <w:p w:rsidR="00941112" w:rsidRPr="00941112" w:rsidRDefault="00941112" w:rsidP="00941112">
      <w:pPr>
        <w:spacing w:after="0" w:line="295" w:lineRule="exact"/>
        <w:rPr>
          <w:rFonts w:ascii="Times New Roman" w:eastAsia="Times New Roman" w:hAnsi="Times New Roman" w:cs="Arial"/>
          <w:sz w:val="20"/>
          <w:szCs w:val="20"/>
          <w:lang w:eastAsia="pl-PL"/>
        </w:rPr>
      </w:pPr>
    </w:p>
    <w:p w:rsidR="00941112" w:rsidRPr="00941112" w:rsidRDefault="00941112" w:rsidP="00941112">
      <w:pPr>
        <w:spacing w:after="0" w:line="0" w:lineRule="atLeast"/>
        <w:ind w:right="-5"/>
        <w:jc w:val="center"/>
        <w:rPr>
          <w:rFonts w:ascii="Times New Roman" w:eastAsia="Times New Roman" w:hAnsi="Times New Roman" w:cs="Arial"/>
          <w:b/>
          <w:sz w:val="24"/>
          <w:szCs w:val="20"/>
          <w:lang w:eastAsia="pl-PL"/>
        </w:rPr>
      </w:pPr>
      <w:r w:rsidRPr="00941112">
        <w:rPr>
          <w:rFonts w:ascii="Times New Roman" w:eastAsia="Times New Roman" w:hAnsi="Times New Roman" w:cs="Arial"/>
          <w:b/>
          <w:sz w:val="24"/>
          <w:szCs w:val="20"/>
          <w:lang w:eastAsia="pl-PL"/>
        </w:rPr>
        <w:t>POSTANOWIENIA KOŃCOWE</w:t>
      </w:r>
    </w:p>
    <w:p w:rsidR="00941112" w:rsidRPr="00941112" w:rsidRDefault="00941112" w:rsidP="00941112">
      <w:pPr>
        <w:spacing w:after="0" w:line="192" w:lineRule="exact"/>
        <w:rPr>
          <w:rFonts w:ascii="Times New Roman" w:eastAsia="Times New Roman" w:hAnsi="Times New Roman" w:cs="Arial"/>
          <w:sz w:val="20"/>
          <w:szCs w:val="20"/>
          <w:lang w:eastAsia="pl-PL"/>
        </w:rPr>
      </w:pPr>
    </w:p>
    <w:p w:rsidR="00941112" w:rsidRPr="00941112" w:rsidRDefault="00941112" w:rsidP="00350FF0">
      <w:pPr>
        <w:numPr>
          <w:ilvl w:val="0"/>
          <w:numId w:val="43"/>
        </w:numPr>
        <w:tabs>
          <w:tab w:val="left" w:pos="270"/>
        </w:tabs>
        <w:spacing w:after="0" w:line="246" w:lineRule="auto"/>
        <w:ind w:left="284" w:hanging="284"/>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Wszelkie zmiany do umowy poza zmianą adresu Wykonawcy wymagają pod rygorem nieważności zachowania formy pisemnej w formie aneksu.</w:t>
      </w:r>
    </w:p>
    <w:p w:rsidR="00941112" w:rsidRPr="00941112" w:rsidRDefault="00941112" w:rsidP="00941112">
      <w:pPr>
        <w:spacing w:after="0" w:line="91" w:lineRule="exact"/>
        <w:rPr>
          <w:rFonts w:ascii="Times New Roman" w:eastAsia="Times New Roman" w:hAnsi="Times New Roman" w:cs="Arial"/>
          <w:sz w:val="24"/>
          <w:szCs w:val="20"/>
          <w:lang w:eastAsia="pl-PL"/>
        </w:rPr>
      </w:pPr>
    </w:p>
    <w:p w:rsidR="00941112" w:rsidRPr="00941112" w:rsidRDefault="00941112" w:rsidP="00350FF0">
      <w:pPr>
        <w:numPr>
          <w:ilvl w:val="0"/>
          <w:numId w:val="43"/>
        </w:numPr>
        <w:tabs>
          <w:tab w:val="left" w:pos="265"/>
        </w:tabs>
        <w:spacing w:after="0" w:line="246" w:lineRule="auto"/>
        <w:ind w:left="284" w:hanging="284"/>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Wykonawca ponosi pełną odpowiedzialność za szkody wyrządzone w majątku Zamawiającego oraz osobom trzecim w związku z realizacją przedmiotu umowy.</w:t>
      </w:r>
    </w:p>
    <w:p w:rsidR="00941112" w:rsidRPr="00941112" w:rsidRDefault="00941112" w:rsidP="00941112">
      <w:pPr>
        <w:spacing w:after="0" w:line="91" w:lineRule="exact"/>
        <w:rPr>
          <w:rFonts w:ascii="Times New Roman" w:eastAsia="Times New Roman" w:hAnsi="Times New Roman" w:cs="Arial"/>
          <w:sz w:val="24"/>
          <w:szCs w:val="20"/>
          <w:lang w:eastAsia="pl-PL"/>
        </w:rPr>
      </w:pPr>
    </w:p>
    <w:p w:rsidR="00941112" w:rsidRPr="00941112" w:rsidRDefault="00941112" w:rsidP="00350FF0">
      <w:pPr>
        <w:numPr>
          <w:ilvl w:val="0"/>
          <w:numId w:val="43"/>
        </w:numPr>
        <w:tabs>
          <w:tab w:val="left" w:pos="323"/>
        </w:tabs>
        <w:spacing w:after="0" w:line="246" w:lineRule="auto"/>
        <w:ind w:left="284" w:hanging="284"/>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Wykonawca nie może, bez pisemnej zgody Zamawiającego, dokonać przelewu wierzytelności wynikających z niniejszej umowy.</w:t>
      </w:r>
    </w:p>
    <w:p w:rsidR="00941112" w:rsidRPr="00941112" w:rsidRDefault="00941112" w:rsidP="00941112">
      <w:pPr>
        <w:spacing w:after="0" w:line="92" w:lineRule="exact"/>
        <w:rPr>
          <w:rFonts w:ascii="Times New Roman" w:eastAsia="Times New Roman" w:hAnsi="Times New Roman" w:cs="Arial"/>
          <w:sz w:val="20"/>
          <w:szCs w:val="20"/>
          <w:lang w:eastAsia="pl-PL"/>
        </w:rPr>
      </w:pPr>
    </w:p>
    <w:p w:rsidR="00941112" w:rsidRPr="00941112" w:rsidRDefault="00941112" w:rsidP="00350FF0">
      <w:pPr>
        <w:spacing w:after="0" w:line="252" w:lineRule="auto"/>
        <w:ind w:left="284" w:hanging="278"/>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4. W sprawach nieuregulowanych umową mają zastosowanie przepisy ustawy Pzp, a w sprawach w ustawie tej nieunormowanych przepisy Kodeksu cywilnego oraz innych powszechnie obowiązujących przepisów prawa.</w:t>
      </w:r>
    </w:p>
    <w:p w:rsidR="00941112" w:rsidRPr="00941112" w:rsidRDefault="00941112" w:rsidP="00941112">
      <w:pPr>
        <w:spacing w:after="0" w:line="86" w:lineRule="exact"/>
        <w:rPr>
          <w:rFonts w:ascii="Times New Roman" w:eastAsia="Times New Roman" w:hAnsi="Times New Roman" w:cs="Arial"/>
          <w:sz w:val="20"/>
          <w:szCs w:val="20"/>
          <w:lang w:eastAsia="pl-PL"/>
        </w:rPr>
      </w:pPr>
    </w:p>
    <w:p w:rsidR="00941112" w:rsidRPr="00941112" w:rsidRDefault="00941112" w:rsidP="00350FF0">
      <w:pPr>
        <w:numPr>
          <w:ilvl w:val="0"/>
          <w:numId w:val="44"/>
        </w:numPr>
        <w:tabs>
          <w:tab w:val="left" w:pos="289"/>
        </w:tabs>
        <w:spacing w:after="0" w:line="253"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 xml:space="preserve">Wykonawca zobowiązany jest do niezwłocznego informowania Zamawiającego o każdej zmianie adresu siedziby i o każdej innej zmianie w działalności mogącej mieć wpływ na realizację niniejszej </w:t>
      </w:r>
      <w:proofErr w:type="spellStart"/>
      <w:r w:rsidRPr="00941112">
        <w:rPr>
          <w:rFonts w:ascii="Times New Roman" w:eastAsia="Times New Roman" w:hAnsi="Times New Roman" w:cs="Arial"/>
          <w:sz w:val="24"/>
          <w:szCs w:val="20"/>
          <w:lang w:eastAsia="pl-PL"/>
        </w:rPr>
        <w:t>umowy.W</w:t>
      </w:r>
      <w:proofErr w:type="spellEnd"/>
      <w:r w:rsidRPr="00941112">
        <w:rPr>
          <w:rFonts w:ascii="Times New Roman" w:eastAsia="Times New Roman" w:hAnsi="Times New Roman" w:cs="Arial"/>
          <w:sz w:val="24"/>
          <w:szCs w:val="20"/>
          <w:lang w:eastAsia="pl-PL"/>
        </w:rPr>
        <w:t xml:space="preserve"> przypadku niedopełnienia tego obowiązku Wykonawcę będą obciążać ewentualne koszty mogące powstać wskutek zaniechania. Pisma doręczone na ostatni ze znanych adresów stron uznaje się za skutecznie doręczone.</w:t>
      </w:r>
    </w:p>
    <w:p w:rsidR="00941112" w:rsidRPr="00941112" w:rsidRDefault="00941112" w:rsidP="00941112">
      <w:pPr>
        <w:spacing w:after="0" w:line="84" w:lineRule="exact"/>
        <w:rPr>
          <w:rFonts w:ascii="Times New Roman" w:eastAsia="Times New Roman" w:hAnsi="Times New Roman" w:cs="Arial"/>
          <w:sz w:val="24"/>
          <w:szCs w:val="20"/>
          <w:lang w:eastAsia="pl-PL"/>
        </w:rPr>
      </w:pPr>
    </w:p>
    <w:p w:rsidR="00941112" w:rsidRPr="00941112" w:rsidRDefault="00941112" w:rsidP="00350FF0">
      <w:pPr>
        <w:numPr>
          <w:ilvl w:val="0"/>
          <w:numId w:val="44"/>
        </w:numPr>
        <w:tabs>
          <w:tab w:val="left" w:pos="297"/>
        </w:tabs>
        <w:spacing w:after="0" w:line="246" w:lineRule="auto"/>
        <w:ind w:left="284" w:hanging="284"/>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Wszystkie spory wynikające z wykonania niniejszej Umowy, które nie mogą być rozstrzygnięte polubownie, będą rozstrzygane przez sąd powszechny właściwy dla siedziby Zamawiającego.</w:t>
      </w:r>
    </w:p>
    <w:p w:rsidR="00941112" w:rsidRPr="00941112" w:rsidRDefault="00941112" w:rsidP="00941112">
      <w:pPr>
        <w:spacing w:after="0" w:line="91" w:lineRule="exact"/>
        <w:rPr>
          <w:rFonts w:ascii="Times New Roman" w:eastAsia="Times New Roman" w:hAnsi="Times New Roman" w:cs="Arial"/>
          <w:sz w:val="24"/>
          <w:szCs w:val="20"/>
          <w:lang w:eastAsia="pl-PL"/>
        </w:rPr>
      </w:pPr>
    </w:p>
    <w:p w:rsidR="00941112" w:rsidRPr="00941112" w:rsidRDefault="00941112" w:rsidP="00350FF0">
      <w:pPr>
        <w:numPr>
          <w:ilvl w:val="0"/>
          <w:numId w:val="44"/>
        </w:numPr>
        <w:tabs>
          <w:tab w:val="left" w:pos="232"/>
        </w:tabs>
        <w:spacing w:after="0" w:line="256" w:lineRule="auto"/>
        <w:ind w:left="284" w:hanging="284"/>
        <w:jc w:val="both"/>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do zgłoszonego roszczenia w terminie 7 dni od daty zgłoszenia roszczenia na piśmie. W razie odmowy Wykonawcy uznania roszczenia Zamawiającego, względnie nie udzielenia odpowiedzi na roszczenie w terminie Zamawiający jest uprawniony do wystąpienia na drogę sądową.</w:t>
      </w:r>
    </w:p>
    <w:p w:rsidR="00941112" w:rsidRPr="00941112" w:rsidRDefault="00941112" w:rsidP="00941112">
      <w:pPr>
        <w:spacing w:after="0" w:line="82" w:lineRule="exact"/>
        <w:rPr>
          <w:rFonts w:ascii="Times New Roman" w:eastAsia="Times New Roman" w:hAnsi="Times New Roman" w:cs="Arial"/>
          <w:sz w:val="24"/>
          <w:szCs w:val="20"/>
          <w:lang w:eastAsia="pl-PL"/>
        </w:rPr>
      </w:pPr>
    </w:p>
    <w:p w:rsidR="00941112" w:rsidRPr="00941112" w:rsidRDefault="00941112" w:rsidP="00350FF0">
      <w:pPr>
        <w:numPr>
          <w:ilvl w:val="0"/>
          <w:numId w:val="44"/>
        </w:numPr>
        <w:tabs>
          <w:tab w:val="left" w:pos="280"/>
        </w:tabs>
        <w:spacing w:after="0" w:line="246" w:lineRule="auto"/>
        <w:ind w:left="284" w:hanging="284"/>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U</w:t>
      </w:r>
      <w:r w:rsidR="00446119">
        <w:rPr>
          <w:rFonts w:ascii="Times New Roman" w:eastAsia="Times New Roman" w:hAnsi="Times New Roman" w:cs="Arial"/>
          <w:sz w:val="24"/>
          <w:szCs w:val="20"/>
          <w:lang w:eastAsia="pl-PL"/>
        </w:rPr>
        <w:t>mowę niniejszą  sporządzono w trzech</w:t>
      </w:r>
      <w:r w:rsidRPr="00941112">
        <w:rPr>
          <w:rFonts w:ascii="Times New Roman" w:eastAsia="Times New Roman" w:hAnsi="Times New Roman" w:cs="Arial"/>
          <w:sz w:val="24"/>
          <w:szCs w:val="20"/>
          <w:lang w:eastAsia="pl-PL"/>
        </w:rPr>
        <w:t xml:space="preserve"> jednobrzmiących egzemplarzach, przy czym jeden egzemplarz u</w:t>
      </w:r>
      <w:r w:rsidR="00446119">
        <w:rPr>
          <w:rFonts w:ascii="Times New Roman" w:eastAsia="Times New Roman" w:hAnsi="Times New Roman" w:cs="Arial"/>
          <w:sz w:val="24"/>
          <w:szCs w:val="20"/>
          <w:lang w:eastAsia="pl-PL"/>
        </w:rPr>
        <w:t>mowy otrzymuje Wykonawca i dwa</w:t>
      </w:r>
      <w:r w:rsidRPr="00941112">
        <w:rPr>
          <w:rFonts w:ascii="Times New Roman" w:eastAsia="Times New Roman" w:hAnsi="Times New Roman" w:cs="Arial"/>
          <w:sz w:val="24"/>
          <w:szCs w:val="20"/>
          <w:lang w:eastAsia="pl-PL"/>
        </w:rPr>
        <w:t xml:space="preserve"> Zamawiający.</w:t>
      </w:r>
    </w:p>
    <w:p w:rsidR="00941112" w:rsidRPr="00941112" w:rsidRDefault="00941112" w:rsidP="00941112">
      <w:pPr>
        <w:spacing w:after="0" w:line="237" w:lineRule="exact"/>
        <w:rPr>
          <w:rFonts w:ascii="Times New Roman" w:eastAsia="Times New Roman" w:hAnsi="Times New Roman" w:cs="Arial"/>
          <w:sz w:val="20"/>
          <w:szCs w:val="20"/>
          <w:lang w:eastAsia="pl-PL"/>
        </w:rPr>
      </w:pPr>
    </w:p>
    <w:p w:rsidR="00941112" w:rsidRPr="00941112" w:rsidRDefault="00941112" w:rsidP="00941112">
      <w:pPr>
        <w:spacing w:after="0" w:line="0" w:lineRule="atLeast"/>
        <w:ind w:left="6"/>
        <w:rPr>
          <w:rFonts w:ascii="Times New Roman" w:eastAsia="Times New Roman" w:hAnsi="Times New Roman" w:cs="Arial"/>
          <w:sz w:val="24"/>
          <w:szCs w:val="20"/>
          <w:lang w:eastAsia="pl-PL"/>
        </w:rPr>
      </w:pPr>
      <w:r w:rsidRPr="00941112">
        <w:rPr>
          <w:rFonts w:ascii="Times New Roman" w:eastAsia="Times New Roman" w:hAnsi="Times New Roman" w:cs="Arial"/>
          <w:sz w:val="24"/>
          <w:szCs w:val="20"/>
          <w:lang w:eastAsia="pl-PL"/>
        </w:rPr>
        <w:t>Załączniki</w:t>
      </w:r>
      <w:r w:rsidR="00446119">
        <w:rPr>
          <w:rFonts w:ascii="Times New Roman" w:eastAsia="Times New Roman" w:hAnsi="Times New Roman" w:cs="Arial"/>
          <w:sz w:val="24"/>
          <w:szCs w:val="20"/>
          <w:lang w:eastAsia="pl-PL"/>
        </w:rPr>
        <w:t xml:space="preserve"> do umowy</w:t>
      </w:r>
      <w:r w:rsidRPr="00941112">
        <w:rPr>
          <w:rFonts w:ascii="Times New Roman" w:eastAsia="Times New Roman" w:hAnsi="Times New Roman" w:cs="Arial"/>
          <w:sz w:val="24"/>
          <w:szCs w:val="20"/>
          <w:lang w:eastAsia="pl-PL"/>
        </w:rPr>
        <w:t>:</w:t>
      </w:r>
    </w:p>
    <w:p w:rsidR="00941112" w:rsidRPr="00941112" w:rsidRDefault="00941112" w:rsidP="00941112">
      <w:pPr>
        <w:spacing w:after="0" w:line="202" w:lineRule="exact"/>
        <w:rPr>
          <w:rFonts w:ascii="Times New Roman" w:eastAsia="Times New Roman" w:hAnsi="Times New Roman" w:cs="Arial"/>
          <w:sz w:val="20"/>
          <w:szCs w:val="20"/>
          <w:lang w:eastAsia="pl-PL"/>
        </w:rPr>
      </w:pPr>
    </w:p>
    <w:p w:rsidR="00446119" w:rsidRPr="00446119" w:rsidRDefault="00941112" w:rsidP="00EF73AC">
      <w:pPr>
        <w:numPr>
          <w:ilvl w:val="0"/>
          <w:numId w:val="45"/>
        </w:numPr>
        <w:tabs>
          <w:tab w:val="left" w:pos="286"/>
        </w:tabs>
        <w:spacing w:after="0" w:line="0" w:lineRule="atLeast"/>
        <w:rPr>
          <w:rFonts w:ascii="Times New Roman" w:eastAsia="Times New Roman" w:hAnsi="Times New Roman" w:cs="Arial"/>
          <w:sz w:val="20"/>
          <w:szCs w:val="20"/>
          <w:lang w:eastAsia="pl-PL"/>
        </w:rPr>
      </w:pPr>
      <w:r w:rsidRPr="00941112">
        <w:rPr>
          <w:rFonts w:ascii="Times New Roman" w:eastAsia="Times New Roman" w:hAnsi="Times New Roman" w:cs="Arial"/>
          <w:sz w:val="24"/>
          <w:szCs w:val="20"/>
          <w:lang w:eastAsia="pl-PL"/>
        </w:rPr>
        <w:t xml:space="preserve">SWZ </w:t>
      </w:r>
    </w:p>
    <w:p w:rsidR="00941112" w:rsidRPr="00941112" w:rsidRDefault="00941112" w:rsidP="00226F84">
      <w:pPr>
        <w:numPr>
          <w:ilvl w:val="0"/>
          <w:numId w:val="45"/>
        </w:numPr>
        <w:tabs>
          <w:tab w:val="left" w:pos="286"/>
        </w:tabs>
        <w:spacing w:after="0" w:line="200" w:lineRule="exact"/>
        <w:rPr>
          <w:rFonts w:ascii="Times New Roman" w:eastAsia="Times New Roman" w:hAnsi="Times New Roman" w:cs="Arial"/>
          <w:sz w:val="20"/>
          <w:szCs w:val="20"/>
          <w:lang w:eastAsia="pl-PL"/>
        </w:rPr>
      </w:pPr>
      <w:r w:rsidRPr="00941112">
        <w:rPr>
          <w:rFonts w:ascii="Times New Roman" w:eastAsia="Times New Roman" w:hAnsi="Times New Roman" w:cs="Arial"/>
          <w:sz w:val="24"/>
          <w:szCs w:val="20"/>
          <w:lang w:eastAsia="pl-PL"/>
        </w:rPr>
        <w:t xml:space="preserve">Formularz ofertowy </w:t>
      </w:r>
    </w:p>
    <w:p w:rsidR="00941112" w:rsidRPr="00941112" w:rsidRDefault="00941112" w:rsidP="00941112">
      <w:pPr>
        <w:spacing w:after="0" w:line="359" w:lineRule="exact"/>
        <w:rPr>
          <w:rFonts w:ascii="Times New Roman" w:eastAsia="Times New Roman" w:hAnsi="Times New Roman" w:cs="Arial"/>
          <w:sz w:val="20"/>
          <w:szCs w:val="20"/>
          <w:lang w:eastAsia="pl-PL"/>
        </w:rPr>
      </w:pPr>
    </w:p>
    <w:p w:rsidR="00446119" w:rsidRPr="00941112" w:rsidRDefault="00941112" w:rsidP="00446119">
      <w:pPr>
        <w:tabs>
          <w:tab w:val="left" w:pos="3726"/>
          <w:tab w:val="left" w:pos="8146"/>
        </w:tabs>
        <w:spacing w:after="0" w:line="0" w:lineRule="atLeast"/>
        <w:ind w:left="786"/>
        <w:rPr>
          <w:rFonts w:ascii="Times New Roman" w:eastAsia="Times New Roman" w:hAnsi="Times New Roman" w:cs="Arial"/>
          <w:b/>
          <w:sz w:val="23"/>
          <w:szCs w:val="20"/>
          <w:lang w:eastAsia="pl-PL"/>
        </w:rPr>
      </w:pPr>
      <w:r w:rsidRPr="00941112">
        <w:rPr>
          <w:rFonts w:ascii="Times New Roman" w:eastAsia="Times New Roman" w:hAnsi="Times New Roman" w:cs="Arial"/>
          <w:b/>
          <w:sz w:val="24"/>
          <w:szCs w:val="20"/>
          <w:lang w:eastAsia="pl-PL"/>
        </w:rPr>
        <w:t>Zamawiający:</w:t>
      </w:r>
      <w:r w:rsidR="00446119" w:rsidRPr="00446119">
        <w:rPr>
          <w:rFonts w:ascii="Times New Roman" w:eastAsia="Times New Roman" w:hAnsi="Times New Roman" w:cs="Arial"/>
          <w:b/>
          <w:sz w:val="23"/>
          <w:szCs w:val="20"/>
          <w:lang w:eastAsia="pl-PL"/>
        </w:rPr>
        <w:t xml:space="preserve"> </w:t>
      </w:r>
      <w:r w:rsidR="00446119">
        <w:rPr>
          <w:rFonts w:ascii="Times New Roman" w:eastAsia="Times New Roman" w:hAnsi="Times New Roman" w:cs="Arial"/>
          <w:b/>
          <w:sz w:val="23"/>
          <w:szCs w:val="20"/>
          <w:lang w:eastAsia="pl-PL"/>
        </w:rPr>
        <w:t xml:space="preserve">                                                                                    </w:t>
      </w:r>
      <w:r w:rsidR="00446119" w:rsidRPr="00941112">
        <w:rPr>
          <w:rFonts w:ascii="Times New Roman" w:eastAsia="Times New Roman" w:hAnsi="Times New Roman" w:cs="Arial"/>
          <w:b/>
          <w:sz w:val="23"/>
          <w:szCs w:val="20"/>
          <w:lang w:eastAsia="pl-PL"/>
        </w:rPr>
        <w:t>Wykonawca:</w:t>
      </w:r>
    </w:p>
    <w:p w:rsidR="00941112" w:rsidRPr="00941112" w:rsidRDefault="00941112" w:rsidP="00941112">
      <w:pPr>
        <w:tabs>
          <w:tab w:val="left" w:pos="3726"/>
          <w:tab w:val="left" w:pos="8146"/>
        </w:tabs>
        <w:spacing w:after="0" w:line="0" w:lineRule="atLeast"/>
        <w:ind w:left="786"/>
        <w:rPr>
          <w:rFonts w:ascii="Times New Roman" w:eastAsia="Times New Roman" w:hAnsi="Times New Roman" w:cs="Arial"/>
          <w:b/>
          <w:sz w:val="23"/>
          <w:szCs w:val="20"/>
          <w:lang w:eastAsia="pl-PL"/>
        </w:rPr>
      </w:pPr>
      <w:r w:rsidRPr="00941112">
        <w:rPr>
          <w:rFonts w:ascii="Times New Roman" w:eastAsia="Times New Roman" w:hAnsi="Times New Roman" w:cs="Arial"/>
          <w:sz w:val="20"/>
          <w:szCs w:val="20"/>
          <w:lang w:eastAsia="pl-PL"/>
        </w:rPr>
        <w:tab/>
      </w:r>
      <w:r w:rsidRPr="00941112">
        <w:rPr>
          <w:rFonts w:ascii="Times New Roman" w:eastAsia="Times New Roman" w:hAnsi="Times New Roman" w:cs="Arial"/>
          <w:sz w:val="20"/>
          <w:szCs w:val="20"/>
          <w:lang w:eastAsia="pl-PL"/>
        </w:rPr>
        <w:tab/>
      </w:r>
    </w:p>
    <w:p w:rsidR="00941112" w:rsidRPr="00941112" w:rsidRDefault="00941112" w:rsidP="00941112">
      <w:pPr>
        <w:spacing w:after="0" w:line="137" w:lineRule="exact"/>
        <w:rPr>
          <w:rFonts w:ascii="Times New Roman" w:eastAsia="Times New Roman" w:hAnsi="Times New Roman" w:cs="Arial"/>
          <w:sz w:val="20"/>
          <w:szCs w:val="20"/>
          <w:lang w:eastAsia="pl-PL"/>
        </w:rPr>
      </w:pPr>
    </w:p>
    <w:p w:rsidR="00941112" w:rsidRPr="00941112" w:rsidRDefault="00941112" w:rsidP="00941112">
      <w:pPr>
        <w:spacing w:after="0" w:line="20" w:lineRule="exact"/>
        <w:rPr>
          <w:rFonts w:ascii="Times New Roman" w:eastAsia="Times New Roman" w:hAnsi="Times New Roman" w:cs="Arial"/>
          <w:sz w:val="20"/>
          <w:szCs w:val="20"/>
          <w:lang w:eastAsia="pl-PL"/>
        </w:rPr>
      </w:pPr>
    </w:p>
    <w:p w:rsidR="00941112" w:rsidRPr="00941112" w:rsidRDefault="00941112" w:rsidP="00941112">
      <w:pPr>
        <w:spacing w:after="0" w:line="200" w:lineRule="exact"/>
        <w:rPr>
          <w:rFonts w:ascii="Times New Roman" w:eastAsia="Times New Roman" w:hAnsi="Times New Roman" w:cs="Arial"/>
          <w:sz w:val="20"/>
          <w:szCs w:val="20"/>
          <w:lang w:eastAsia="pl-PL"/>
        </w:rPr>
      </w:pPr>
    </w:p>
    <w:p w:rsidR="000834E9" w:rsidRDefault="000834E9"/>
    <w:sectPr w:rsidR="000834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6B"/>
    <w:multiLevelType w:val="hybridMultilevel"/>
    <w:tmpl w:val="2A082C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6C"/>
    <w:multiLevelType w:val="hybridMultilevel"/>
    <w:tmpl w:val="5EC6AFD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6D"/>
    <w:multiLevelType w:val="hybridMultilevel"/>
    <w:tmpl w:val="19E21BB2"/>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6E"/>
    <w:multiLevelType w:val="hybridMultilevel"/>
    <w:tmpl w:val="75E0858A"/>
    <w:lvl w:ilvl="0" w:tplc="FFFFFFFF">
      <w:start w:val="1"/>
      <w:numFmt w:val="lowerLetter"/>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6F"/>
    <w:multiLevelType w:val="hybridMultilevel"/>
    <w:tmpl w:val="57A61A28"/>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70"/>
    <w:multiLevelType w:val="hybridMultilevel"/>
    <w:tmpl w:val="5399C654"/>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71"/>
    <w:multiLevelType w:val="hybridMultilevel"/>
    <w:tmpl w:val="20EE1348"/>
    <w:lvl w:ilvl="0" w:tplc="FFFFFFFF">
      <w:start w:val="1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72"/>
    <w:multiLevelType w:val="hybridMultilevel"/>
    <w:tmpl w:val="4427069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73"/>
    <w:multiLevelType w:val="hybridMultilevel"/>
    <w:tmpl w:val="0B37E8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74"/>
    <w:multiLevelType w:val="hybridMultilevel"/>
    <w:tmpl w:val="2157F6BC"/>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75"/>
    <w:multiLevelType w:val="hybridMultilevel"/>
    <w:tmpl w:val="704E1DD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76"/>
    <w:multiLevelType w:val="hybridMultilevel"/>
    <w:tmpl w:val="57D2F10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77"/>
    <w:multiLevelType w:val="hybridMultilevel"/>
    <w:tmpl w:val="0BFFAE18"/>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78"/>
    <w:multiLevelType w:val="hybridMultilevel"/>
    <w:tmpl w:val="0E3E47A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79"/>
    <w:multiLevelType w:val="hybridMultilevel"/>
    <w:tmpl w:val="2E48F04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7A"/>
    <w:multiLevelType w:val="hybridMultilevel"/>
    <w:tmpl w:val="49D0FEAC"/>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7B"/>
    <w:multiLevelType w:val="hybridMultilevel"/>
    <w:tmpl w:val="4BEE5A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7C"/>
    <w:multiLevelType w:val="hybridMultilevel"/>
    <w:tmpl w:val="5551B9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7D"/>
    <w:multiLevelType w:val="hybridMultilevel"/>
    <w:tmpl w:val="24F6AB8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7E"/>
    <w:multiLevelType w:val="hybridMultilevel"/>
    <w:tmpl w:val="634C574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7F"/>
    <w:multiLevelType w:val="hybridMultilevel"/>
    <w:tmpl w:val="06B46626"/>
    <w:lvl w:ilvl="0" w:tplc="4ABC5B8C">
      <w:start w:val="2"/>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80"/>
    <w:multiLevelType w:val="hybridMultilevel"/>
    <w:tmpl w:val="2A31B62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81"/>
    <w:multiLevelType w:val="hybridMultilevel"/>
    <w:tmpl w:val="1849C2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82"/>
    <w:multiLevelType w:val="hybridMultilevel"/>
    <w:tmpl w:val="7DFF9D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83"/>
    <w:multiLevelType w:val="hybridMultilevel"/>
    <w:tmpl w:val="0075434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84"/>
    <w:multiLevelType w:val="hybridMultilevel"/>
    <w:tmpl w:val="69E7F3E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85"/>
    <w:multiLevelType w:val="hybridMultilevel"/>
    <w:tmpl w:val="2A6DE80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86"/>
    <w:multiLevelType w:val="hybridMultilevel"/>
    <w:tmpl w:val="1816F8C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87"/>
    <w:multiLevelType w:val="hybridMultilevel"/>
    <w:tmpl w:val="37DF2232"/>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88"/>
    <w:multiLevelType w:val="hybridMultilevel"/>
    <w:tmpl w:val="7AB49DAE"/>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89"/>
    <w:multiLevelType w:val="hybridMultilevel"/>
    <w:tmpl w:val="759F82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8A"/>
    <w:multiLevelType w:val="hybridMultilevel"/>
    <w:tmpl w:val="61E74EA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8B"/>
    <w:multiLevelType w:val="hybridMultilevel"/>
    <w:tmpl w:val="597B4D8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8C"/>
    <w:multiLevelType w:val="hybridMultilevel"/>
    <w:tmpl w:val="0F819E7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8D"/>
    <w:multiLevelType w:val="hybridMultilevel"/>
    <w:tmpl w:val="57C7D42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8E"/>
    <w:multiLevelType w:val="hybridMultilevel"/>
    <w:tmpl w:val="312167A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8F"/>
    <w:multiLevelType w:val="hybridMultilevel"/>
    <w:tmpl w:val="631B64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90"/>
    <w:multiLevelType w:val="hybridMultilevel"/>
    <w:tmpl w:val="78B5E77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91"/>
    <w:multiLevelType w:val="hybridMultilevel"/>
    <w:tmpl w:val="75486E46"/>
    <w:lvl w:ilvl="0" w:tplc="FFFFFFFF">
      <w:start w:val="1"/>
      <w:numFmt w:val="decimal"/>
      <w:lvlText w:val="%1."/>
      <w:lvlJc w:val="left"/>
    </w:lvl>
    <w:lvl w:ilvl="1" w:tplc="FFFFFFFF">
      <w:start w:val="1"/>
      <w:numFmt w:val="bullet"/>
      <w:lvlText w:val="\endash "/>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92"/>
    <w:multiLevelType w:val="hybridMultilevel"/>
    <w:tmpl w:val="6E534CDE"/>
    <w:lvl w:ilvl="0" w:tplc="FFFFFFFF">
      <w:start w:val="1"/>
      <w:numFmt w:val="decimal"/>
      <w:lvlText w:val="%1"/>
      <w:lvlJc w:val="left"/>
    </w:lvl>
    <w:lvl w:ilvl="1" w:tplc="FFFFFFFF">
      <w:start w:val="1"/>
      <w:numFmt w:val="decimal"/>
      <w:lvlText w:val="%2"/>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93"/>
    <w:multiLevelType w:val="hybridMultilevel"/>
    <w:tmpl w:val="1A0DDE32"/>
    <w:lvl w:ilvl="0" w:tplc="FFFFFFFF">
      <w:start w:val="2"/>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94"/>
    <w:multiLevelType w:val="hybridMultilevel"/>
    <w:tmpl w:val="65968C1C"/>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95"/>
    <w:multiLevelType w:val="hybridMultilevel"/>
    <w:tmpl w:val="46263D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96"/>
    <w:multiLevelType w:val="hybridMultilevel"/>
    <w:tmpl w:val="260D8C4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97"/>
    <w:multiLevelType w:val="hybridMultilevel"/>
    <w:tmpl w:val="73D4D3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234827B2"/>
    <w:multiLevelType w:val="hybridMultilevel"/>
    <w:tmpl w:val="93FA8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016415B"/>
    <w:multiLevelType w:val="hybridMultilevel"/>
    <w:tmpl w:val="CC1A8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0AD7A84"/>
    <w:multiLevelType w:val="hybridMultilevel"/>
    <w:tmpl w:val="DBE8FAC8"/>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112"/>
    <w:rsid w:val="000159F7"/>
    <w:rsid w:val="000834E9"/>
    <w:rsid w:val="000F08A7"/>
    <w:rsid w:val="00106BB2"/>
    <w:rsid w:val="0016110A"/>
    <w:rsid w:val="002A2D63"/>
    <w:rsid w:val="002D2B6E"/>
    <w:rsid w:val="00350FF0"/>
    <w:rsid w:val="00373C9B"/>
    <w:rsid w:val="00446119"/>
    <w:rsid w:val="006948D4"/>
    <w:rsid w:val="006C6590"/>
    <w:rsid w:val="00725D79"/>
    <w:rsid w:val="008007C3"/>
    <w:rsid w:val="00941112"/>
    <w:rsid w:val="00994729"/>
    <w:rsid w:val="009C6B02"/>
    <w:rsid w:val="00AF2315"/>
    <w:rsid w:val="00B45E74"/>
    <w:rsid w:val="00B557C4"/>
    <w:rsid w:val="00B655CD"/>
    <w:rsid w:val="00CE0075"/>
    <w:rsid w:val="00D77100"/>
    <w:rsid w:val="00DA4B99"/>
    <w:rsid w:val="00E1297F"/>
    <w:rsid w:val="00E13102"/>
    <w:rsid w:val="00ED6A4E"/>
    <w:rsid w:val="00F156FE"/>
    <w:rsid w:val="00F77BBA"/>
    <w:rsid w:val="00FD5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9020D-A8FD-4D2F-A8B2-B5393AF9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2B6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7100"/>
    <w:pPr>
      <w:ind w:left="720"/>
      <w:contextualSpacing/>
    </w:pPr>
  </w:style>
  <w:style w:type="paragraph" w:styleId="Tekstdymka">
    <w:name w:val="Balloon Text"/>
    <w:basedOn w:val="Normalny"/>
    <w:link w:val="TekstdymkaZnak"/>
    <w:uiPriority w:val="99"/>
    <w:semiHidden/>
    <w:unhideWhenUsed/>
    <w:rsid w:val="000159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5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E56A4-98B4-45CA-9FD4-A6ED542CC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3322</Words>
  <Characters>19937</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3</cp:revision>
  <cp:lastPrinted>2021-11-24T09:02:00Z</cp:lastPrinted>
  <dcterms:created xsi:type="dcterms:W3CDTF">2021-11-25T07:16:00Z</dcterms:created>
  <dcterms:modified xsi:type="dcterms:W3CDTF">2021-11-25T09:22:00Z</dcterms:modified>
</cp:coreProperties>
</file>